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549A" w:rsidRPr="005E5A8D" w:rsidRDefault="0039549A" w:rsidP="0039549A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5E5A8D">
        <w:rPr>
          <w:rFonts w:ascii="Arial" w:hAnsi="Arial" w:cs="Arial"/>
          <w:b/>
          <w:bCs/>
          <w:sz w:val="20"/>
          <w:szCs w:val="20"/>
        </w:rPr>
        <w:t xml:space="preserve">ENDORSEMENT </w:t>
      </w:r>
    </w:p>
    <w:p w:rsidR="0039549A" w:rsidRPr="005E5A8D" w:rsidRDefault="0039549A" w:rsidP="0039549A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39549A" w:rsidRPr="005E5A8D" w:rsidRDefault="0039549A" w:rsidP="0039549A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5E5A8D">
        <w:rPr>
          <w:rFonts w:ascii="Arial" w:hAnsi="Arial" w:cs="Arial"/>
          <w:b/>
          <w:bCs/>
          <w:sz w:val="20"/>
          <w:szCs w:val="20"/>
        </w:rPr>
        <w:t>THIS ENDORSEMENT CHANGES THE POLICY. PLEASE READ IT CAREFULLY.</w:t>
      </w:r>
    </w:p>
    <w:p w:rsidR="0039549A" w:rsidRPr="005E5A8D" w:rsidRDefault="0039549A" w:rsidP="0039549A">
      <w:pPr>
        <w:jc w:val="center"/>
        <w:rPr>
          <w:rFonts w:ascii="Arial" w:hAnsi="Arial" w:cs="Arial"/>
          <w:sz w:val="20"/>
          <w:szCs w:val="20"/>
        </w:rPr>
      </w:pPr>
    </w:p>
    <w:p w:rsidR="0039549A" w:rsidRPr="005E5A8D" w:rsidRDefault="0039549A" w:rsidP="0039549A">
      <w:pPr>
        <w:pStyle w:val="Title"/>
        <w:jc w:val="left"/>
        <w:rPr>
          <w:rFonts w:ascii="Arial" w:hAnsi="Arial" w:cs="Arial"/>
          <w:sz w:val="20"/>
        </w:rPr>
      </w:pPr>
      <w:r w:rsidRPr="005E5A8D">
        <w:rPr>
          <w:rFonts w:ascii="Arial" w:hAnsi="Arial" w:cs="Arial"/>
          <w:sz w:val="20"/>
        </w:rPr>
        <w:t>This endorsement, effective 12:01 A.M.,</w:t>
      </w:r>
    </w:p>
    <w:p w:rsidR="0039549A" w:rsidRPr="005E5A8D" w:rsidRDefault="0039549A" w:rsidP="0039549A">
      <w:pPr>
        <w:pStyle w:val="Title"/>
        <w:jc w:val="left"/>
        <w:rPr>
          <w:rFonts w:ascii="Arial" w:hAnsi="Arial" w:cs="Arial"/>
          <w:sz w:val="20"/>
        </w:rPr>
      </w:pPr>
      <w:r w:rsidRPr="005E5A8D">
        <w:rPr>
          <w:rFonts w:ascii="Arial" w:hAnsi="Arial" w:cs="Arial"/>
          <w:sz w:val="20"/>
        </w:rPr>
        <w:t>Forms a part of Policy No.:</w:t>
      </w:r>
    </w:p>
    <w:p w:rsidR="005A53E9" w:rsidRPr="005E5A8D" w:rsidRDefault="005A53E9">
      <w:pPr>
        <w:rPr>
          <w:rFonts w:ascii="Arial" w:hAnsi="Arial" w:cs="Arial"/>
          <w:sz w:val="20"/>
          <w:szCs w:val="20"/>
        </w:rPr>
      </w:pPr>
    </w:p>
    <w:p w:rsidR="002A132A" w:rsidRPr="005E5A8D" w:rsidRDefault="002A132A">
      <w:pPr>
        <w:pStyle w:val="Subtitle"/>
        <w:rPr>
          <w:rFonts w:cs="Arial"/>
          <w:sz w:val="20"/>
        </w:rPr>
      </w:pPr>
      <w:bookmarkStart w:id="0" w:name="_GoBack"/>
      <w:bookmarkEnd w:id="0"/>
    </w:p>
    <w:p w:rsidR="005E5A8D" w:rsidRDefault="00A05F82" w:rsidP="00A05F82">
      <w:pPr>
        <w:ind w:left="908" w:right="890"/>
        <w:jc w:val="center"/>
        <w:rPr>
          <w:rFonts w:ascii="Arial" w:hAnsi="Arial" w:cs="Arial"/>
          <w:b/>
          <w:sz w:val="28"/>
          <w:szCs w:val="28"/>
        </w:rPr>
      </w:pPr>
      <w:r w:rsidRPr="005E5A8D">
        <w:rPr>
          <w:rFonts w:ascii="Arial" w:eastAsia="Arial" w:hAnsi="Arial" w:cs="Arial"/>
          <w:b/>
          <w:bCs/>
          <w:sz w:val="28"/>
          <w:szCs w:val="28"/>
        </w:rPr>
        <w:t xml:space="preserve">CHANGES IN PHYSICAL DAMAGE COVERAGE— AGREED VALUE </w:t>
      </w:r>
      <w:r w:rsidR="005A53E9" w:rsidRPr="005E5A8D">
        <w:rPr>
          <w:rFonts w:ascii="Arial" w:hAnsi="Arial" w:cs="Arial"/>
          <w:b/>
          <w:sz w:val="28"/>
          <w:szCs w:val="28"/>
        </w:rPr>
        <w:t>ENDORSEMENT</w:t>
      </w:r>
      <w:r w:rsidR="00837AE3" w:rsidRPr="005E5A8D">
        <w:rPr>
          <w:rFonts w:ascii="Arial" w:hAnsi="Arial" w:cs="Arial"/>
          <w:b/>
          <w:sz w:val="28"/>
          <w:szCs w:val="28"/>
        </w:rPr>
        <w:t xml:space="preserve"> </w:t>
      </w:r>
      <w:r w:rsidR="005E5A8D">
        <w:rPr>
          <w:rFonts w:ascii="Arial" w:hAnsi="Arial" w:cs="Arial"/>
          <w:b/>
          <w:sz w:val="28"/>
          <w:szCs w:val="28"/>
        </w:rPr>
        <w:t>–</w:t>
      </w:r>
    </w:p>
    <w:p w:rsidR="005A53E9" w:rsidRPr="005E5A8D" w:rsidRDefault="00837AE3" w:rsidP="00A05F82">
      <w:pPr>
        <w:ind w:left="908" w:right="890"/>
        <w:jc w:val="center"/>
        <w:rPr>
          <w:rFonts w:ascii="Arial" w:hAnsi="Arial" w:cs="Arial"/>
          <w:sz w:val="28"/>
          <w:szCs w:val="28"/>
        </w:rPr>
      </w:pPr>
      <w:r w:rsidRPr="005E5A8D">
        <w:rPr>
          <w:rFonts w:ascii="Arial" w:hAnsi="Arial" w:cs="Arial"/>
          <w:b/>
          <w:sz w:val="28"/>
          <w:szCs w:val="28"/>
        </w:rPr>
        <w:t xml:space="preserve"> Maryland</w:t>
      </w:r>
    </w:p>
    <w:p w:rsidR="005A53E9" w:rsidRPr="005E5A8D" w:rsidRDefault="005A53E9">
      <w:pPr>
        <w:rPr>
          <w:rFonts w:ascii="Arial" w:hAnsi="Arial" w:cs="Arial"/>
          <w:sz w:val="28"/>
          <w:szCs w:val="28"/>
        </w:rPr>
      </w:pPr>
    </w:p>
    <w:p w:rsidR="005A53E9" w:rsidRPr="005E5A8D" w:rsidRDefault="005A53E9">
      <w:pPr>
        <w:rPr>
          <w:rFonts w:ascii="Arial" w:hAnsi="Arial" w:cs="Arial"/>
          <w:sz w:val="20"/>
          <w:szCs w:val="20"/>
        </w:rPr>
      </w:pPr>
      <w:r w:rsidRPr="005E5A8D">
        <w:rPr>
          <w:rFonts w:ascii="Arial" w:hAnsi="Arial" w:cs="Arial"/>
          <w:sz w:val="20"/>
          <w:szCs w:val="20"/>
        </w:rPr>
        <w:t xml:space="preserve">This endorsement modifies insurance provided </w:t>
      </w:r>
      <w:r w:rsidR="00E14959" w:rsidRPr="005E5A8D">
        <w:rPr>
          <w:rFonts w:ascii="Arial" w:hAnsi="Arial" w:cs="Arial"/>
          <w:sz w:val="20"/>
          <w:szCs w:val="20"/>
        </w:rPr>
        <w:t>under the following</w:t>
      </w:r>
      <w:r w:rsidRPr="005E5A8D">
        <w:rPr>
          <w:rFonts w:ascii="Arial" w:hAnsi="Arial" w:cs="Arial"/>
          <w:sz w:val="20"/>
          <w:szCs w:val="20"/>
        </w:rPr>
        <w:t>:</w:t>
      </w:r>
    </w:p>
    <w:p w:rsidR="005A53E9" w:rsidRPr="005E5A8D" w:rsidRDefault="005A53E9">
      <w:pPr>
        <w:rPr>
          <w:rFonts w:ascii="Arial" w:hAnsi="Arial" w:cs="Arial"/>
          <w:sz w:val="20"/>
          <w:szCs w:val="20"/>
        </w:rPr>
      </w:pPr>
    </w:p>
    <w:p w:rsidR="002A132A" w:rsidRDefault="00E14959" w:rsidP="005E5A8D">
      <w:pPr>
        <w:rPr>
          <w:rFonts w:ascii="Arial" w:hAnsi="Arial" w:cs="Arial"/>
          <w:sz w:val="20"/>
          <w:szCs w:val="20"/>
        </w:rPr>
      </w:pPr>
      <w:r w:rsidRPr="005E5A8D">
        <w:rPr>
          <w:rFonts w:ascii="Arial" w:hAnsi="Arial" w:cs="Arial"/>
          <w:sz w:val="20"/>
          <w:szCs w:val="20"/>
        </w:rPr>
        <w:tab/>
      </w:r>
      <w:r w:rsidR="00A05F82" w:rsidRPr="005E5A8D">
        <w:rPr>
          <w:rFonts w:ascii="Arial" w:eastAsia="Arial" w:hAnsi="Arial" w:cs="Arial"/>
          <w:sz w:val="20"/>
          <w:szCs w:val="20"/>
        </w:rPr>
        <w:t>BUSINESS AUTO COVERAGE FORM</w:t>
      </w:r>
      <w:r w:rsidR="005E5A8D" w:rsidRPr="005E5A8D">
        <w:rPr>
          <w:rFonts w:ascii="Arial" w:eastAsia="Arial" w:hAnsi="Arial" w:cs="Arial"/>
          <w:sz w:val="20"/>
          <w:szCs w:val="20"/>
        </w:rPr>
        <w:t xml:space="preserve"> </w:t>
      </w:r>
      <w:r w:rsidR="00A05F82" w:rsidRPr="005E5A8D">
        <w:rPr>
          <w:rFonts w:ascii="Arial" w:hAnsi="Arial" w:cs="Arial"/>
          <w:sz w:val="20"/>
          <w:szCs w:val="20"/>
        </w:rPr>
        <w:t>SCHEDULE</w:t>
      </w:r>
    </w:p>
    <w:p w:rsidR="005E5A8D" w:rsidRDefault="005E5A8D" w:rsidP="005E5A8D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17"/>
        <w:gridCol w:w="4313"/>
      </w:tblGrid>
      <w:tr w:rsidR="005E5A8D" w:rsidRPr="00A80EEB" w:rsidTr="00576E18">
        <w:tc>
          <w:tcPr>
            <w:tcW w:w="4428" w:type="dxa"/>
            <w:shd w:val="clear" w:color="auto" w:fill="auto"/>
          </w:tcPr>
          <w:p w:rsidR="005E5A8D" w:rsidRPr="00A80EEB" w:rsidRDefault="005E5A8D" w:rsidP="00576E18">
            <w:pPr>
              <w:rPr>
                <w:rFonts w:ascii="Arial" w:hAnsi="Arial" w:cs="Arial"/>
                <w:sz w:val="20"/>
                <w:szCs w:val="20"/>
              </w:rPr>
            </w:pPr>
            <w:r w:rsidRPr="00A80EEB">
              <w:rPr>
                <w:rFonts w:ascii="Arial" w:hAnsi="Arial" w:cs="Arial"/>
                <w:sz w:val="20"/>
                <w:szCs w:val="20"/>
              </w:rPr>
              <w:t>Description of Auto</w:t>
            </w:r>
          </w:p>
        </w:tc>
        <w:tc>
          <w:tcPr>
            <w:tcW w:w="4428" w:type="dxa"/>
            <w:shd w:val="clear" w:color="auto" w:fill="auto"/>
          </w:tcPr>
          <w:p w:rsidR="005E5A8D" w:rsidRPr="00A80EEB" w:rsidRDefault="005E5A8D" w:rsidP="00576E18">
            <w:pPr>
              <w:rPr>
                <w:rFonts w:ascii="Arial" w:hAnsi="Arial" w:cs="Arial"/>
                <w:sz w:val="20"/>
                <w:szCs w:val="20"/>
              </w:rPr>
            </w:pPr>
            <w:r w:rsidRPr="00A80EEB">
              <w:rPr>
                <w:rFonts w:ascii="Arial" w:hAnsi="Arial" w:cs="Arial"/>
                <w:sz w:val="20"/>
                <w:szCs w:val="20"/>
              </w:rPr>
              <w:t>Limit of Insurance</w:t>
            </w:r>
          </w:p>
        </w:tc>
      </w:tr>
      <w:tr w:rsidR="005E5A8D" w:rsidRPr="00A80EEB" w:rsidTr="00576E18">
        <w:tc>
          <w:tcPr>
            <w:tcW w:w="4428" w:type="dxa"/>
            <w:shd w:val="clear" w:color="auto" w:fill="auto"/>
          </w:tcPr>
          <w:p w:rsidR="005E5A8D" w:rsidRPr="00A80EEB" w:rsidRDefault="005E5A8D" w:rsidP="00576E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8" w:type="dxa"/>
            <w:shd w:val="clear" w:color="auto" w:fill="auto"/>
          </w:tcPr>
          <w:p w:rsidR="005E5A8D" w:rsidRPr="00A80EEB" w:rsidRDefault="005E5A8D" w:rsidP="00576E1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5A8D" w:rsidRPr="00A80EEB" w:rsidTr="00576E18">
        <w:tc>
          <w:tcPr>
            <w:tcW w:w="4428" w:type="dxa"/>
            <w:shd w:val="clear" w:color="auto" w:fill="auto"/>
          </w:tcPr>
          <w:p w:rsidR="005E5A8D" w:rsidRPr="00A80EEB" w:rsidRDefault="005E5A8D" w:rsidP="00576E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8" w:type="dxa"/>
            <w:shd w:val="clear" w:color="auto" w:fill="auto"/>
          </w:tcPr>
          <w:p w:rsidR="005E5A8D" w:rsidRPr="00A80EEB" w:rsidRDefault="005E5A8D" w:rsidP="00576E1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5A8D" w:rsidRPr="00A80EEB" w:rsidTr="00576E18">
        <w:tc>
          <w:tcPr>
            <w:tcW w:w="4428" w:type="dxa"/>
            <w:shd w:val="clear" w:color="auto" w:fill="auto"/>
          </w:tcPr>
          <w:p w:rsidR="005E5A8D" w:rsidRPr="00A80EEB" w:rsidRDefault="005E5A8D" w:rsidP="00576E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8" w:type="dxa"/>
            <w:shd w:val="clear" w:color="auto" w:fill="auto"/>
          </w:tcPr>
          <w:p w:rsidR="005E5A8D" w:rsidRPr="00A80EEB" w:rsidRDefault="005E5A8D" w:rsidP="00576E1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5A8D" w:rsidRPr="00A80EEB" w:rsidTr="00576E18">
        <w:tc>
          <w:tcPr>
            <w:tcW w:w="4428" w:type="dxa"/>
            <w:shd w:val="clear" w:color="auto" w:fill="auto"/>
          </w:tcPr>
          <w:p w:rsidR="005E5A8D" w:rsidRPr="00A80EEB" w:rsidRDefault="005E5A8D" w:rsidP="00576E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8" w:type="dxa"/>
            <w:shd w:val="clear" w:color="auto" w:fill="auto"/>
          </w:tcPr>
          <w:p w:rsidR="005E5A8D" w:rsidRPr="00A80EEB" w:rsidRDefault="005E5A8D" w:rsidP="00576E1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5A8D" w:rsidRPr="00A80EEB" w:rsidTr="00576E18">
        <w:tc>
          <w:tcPr>
            <w:tcW w:w="4428" w:type="dxa"/>
            <w:shd w:val="clear" w:color="auto" w:fill="auto"/>
          </w:tcPr>
          <w:p w:rsidR="005E5A8D" w:rsidRPr="00A80EEB" w:rsidRDefault="005E5A8D" w:rsidP="00576E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8" w:type="dxa"/>
            <w:shd w:val="clear" w:color="auto" w:fill="auto"/>
          </w:tcPr>
          <w:p w:rsidR="005E5A8D" w:rsidRPr="00A80EEB" w:rsidRDefault="005E5A8D" w:rsidP="00576E1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5A8D" w:rsidRPr="00A80EEB" w:rsidTr="00576E18">
        <w:tc>
          <w:tcPr>
            <w:tcW w:w="4428" w:type="dxa"/>
            <w:shd w:val="clear" w:color="auto" w:fill="auto"/>
          </w:tcPr>
          <w:p w:rsidR="005E5A8D" w:rsidRPr="00A80EEB" w:rsidRDefault="005E5A8D" w:rsidP="00576E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8" w:type="dxa"/>
            <w:shd w:val="clear" w:color="auto" w:fill="auto"/>
          </w:tcPr>
          <w:p w:rsidR="005E5A8D" w:rsidRPr="00A80EEB" w:rsidRDefault="005E5A8D" w:rsidP="00576E1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5A8D" w:rsidRPr="00A80EEB" w:rsidTr="00576E18">
        <w:tc>
          <w:tcPr>
            <w:tcW w:w="4428" w:type="dxa"/>
            <w:shd w:val="clear" w:color="auto" w:fill="auto"/>
          </w:tcPr>
          <w:p w:rsidR="005E5A8D" w:rsidRPr="00A80EEB" w:rsidRDefault="005E5A8D" w:rsidP="00576E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8" w:type="dxa"/>
            <w:shd w:val="clear" w:color="auto" w:fill="auto"/>
          </w:tcPr>
          <w:p w:rsidR="005E5A8D" w:rsidRPr="00A80EEB" w:rsidRDefault="005E5A8D" w:rsidP="00576E1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5A8D" w:rsidRPr="00A80EEB" w:rsidTr="00576E18">
        <w:tc>
          <w:tcPr>
            <w:tcW w:w="4428" w:type="dxa"/>
            <w:shd w:val="clear" w:color="auto" w:fill="auto"/>
          </w:tcPr>
          <w:p w:rsidR="005E5A8D" w:rsidRPr="00A80EEB" w:rsidRDefault="005E5A8D" w:rsidP="00576E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8" w:type="dxa"/>
            <w:shd w:val="clear" w:color="auto" w:fill="auto"/>
          </w:tcPr>
          <w:p w:rsidR="005E5A8D" w:rsidRPr="00A80EEB" w:rsidRDefault="005E5A8D" w:rsidP="00576E1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5A8D" w:rsidRPr="00A80EEB" w:rsidTr="00576E18">
        <w:tc>
          <w:tcPr>
            <w:tcW w:w="4428" w:type="dxa"/>
            <w:shd w:val="clear" w:color="auto" w:fill="auto"/>
          </w:tcPr>
          <w:p w:rsidR="005E5A8D" w:rsidRPr="00A80EEB" w:rsidRDefault="005E5A8D" w:rsidP="00576E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8" w:type="dxa"/>
            <w:shd w:val="clear" w:color="auto" w:fill="auto"/>
          </w:tcPr>
          <w:p w:rsidR="005E5A8D" w:rsidRPr="00A80EEB" w:rsidRDefault="005E5A8D" w:rsidP="00576E1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5A8D" w:rsidRPr="00A80EEB" w:rsidTr="00576E18">
        <w:tc>
          <w:tcPr>
            <w:tcW w:w="4428" w:type="dxa"/>
            <w:shd w:val="clear" w:color="auto" w:fill="auto"/>
          </w:tcPr>
          <w:p w:rsidR="005E5A8D" w:rsidRPr="00A80EEB" w:rsidRDefault="005E5A8D" w:rsidP="00576E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8" w:type="dxa"/>
            <w:shd w:val="clear" w:color="auto" w:fill="auto"/>
          </w:tcPr>
          <w:p w:rsidR="005E5A8D" w:rsidRPr="00A80EEB" w:rsidRDefault="005E5A8D" w:rsidP="00576E1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5A8D" w:rsidRPr="00A80EEB" w:rsidTr="00576E18">
        <w:tc>
          <w:tcPr>
            <w:tcW w:w="4428" w:type="dxa"/>
            <w:shd w:val="clear" w:color="auto" w:fill="auto"/>
          </w:tcPr>
          <w:p w:rsidR="005E5A8D" w:rsidRPr="00A80EEB" w:rsidRDefault="005E5A8D" w:rsidP="00576E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8" w:type="dxa"/>
            <w:shd w:val="clear" w:color="auto" w:fill="auto"/>
          </w:tcPr>
          <w:p w:rsidR="005E5A8D" w:rsidRPr="00A80EEB" w:rsidRDefault="005E5A8D" w:rsidP="00576E1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5A8D" w:rsidRPr="00A80EEB" w:rsidTr="00576E18">
        <w:tc>
          <w:tcPr>
            <w:tcW w:w="4428" w:type="dxa"/>
            <w:shd w:val="clear" w:color="auto" w:fill="auto"/>
          </w:tcPr>
          <w:p w:rsidR="005E5A8D" w:rsidRPr="00A80EEB" w:rsidRDefault="005E5A8D" w:rsidP="00576E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8" w:type="dxa"/>
            <w:shd w:val="clear" w:color="auto" w:fill="auto"/>
          </w:tcPr>
          <w:p w:rsidR="005E5A8D" w:rsidRPr="00A80EEB" w:rsidRDefault="005E5A8D" w:rsidP="00576E1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E5A8D" w:rsidRPr="00A80EEB" w:rsidRDefault="005E5A8D" w:rsidP="005E5A8D">
      <w:pPr>
        <w:rPr>
          <w:rFonts w:ascii="Arial" w:hAnsi="Arial" w:cs="Arial"/>
          <w:sz w:val="20"/>
          <w:szCs w:val="20"/>
        </w:rPr>
      </w:pPr>
    </w:p>
    <w:p w:rsidR="005E5A8D" w:rsidRPr="005E5A8D" w:rsidRDefault="005E5A8D" w:rsidP="00A05F82">
      <w:pPr>
        <w:rPr>
          <w:rFonts w:ascii="Arial" w:hAnsi="Arial" w:cs="Arial"/>
          <w:sz w:val="20"/>
          <w:szCs w:val="20"/>
        </w:rPr>
      </w:pPr>
    </w:p>
    <w:p w:rsidR="00A05F82" w:rsidRPr="005E5A8D" w:rsidRDefault="00A05F82" w:rsidP="00A05F82">
      <w:pPr>
        <w:spacing w:before="200"/>
        <w:ind w:left="360" w:right="-54" w:hanging="360"/>
        <w:jc w:val="both"/>
        <w:rPr>
          <w:rFonts w:ascii="Arial" w:eastAsia="Arial" w:hAnsi="Arial" w:cs="Arial"/>
          <w:sz w:val="20"/>
          <w:szCs w:val="20"/>
        </w:rPr>
      </w:pPr>
      <w:r w:rsidRPr="005E5A8D">
        <w:rPr>
          <w:rFonts w:ascii="Arial" w:eastAsia="Arial" w:hAnsi="Arial" w:cs="Arial"/>
          <w:b/>
          <w:bCs/>
          <w:sz w:val="20"/>
          <w:szCs w:val="20"/>
        </w:rPr>
        <w:t xml:space="preserve">I.  </w:t>
      </w:r>
      <w:r w:rsidRPr="005E5A8D">
        <w:rPr>
          <w:rFonts w:ascii="Arial" w:eastAsia="Arial" w:hAnsi="Arial" w:cs="Arial"/>
          <w:sz w:val="20"/>
          <w:szCs w:val="20"/>
        </w:rPr>
        <w:t>For any "auto" described in the Schedule</w:t>
      </w:r>
      <w:r w:rsidR="00033FFA" w:rsidRPr="005E5A8D">
        <w:rPr>
          <w:rFonts w:ascii="Arial" w:eastAsia="Arial" w:hAnsi="Arial" w:cs="Arial"/>
          <w:sz w:val="20"/>
          <w:szCs w:val="20"/>
        </w:rPr>
        <w:t xml:space="preserve"> above</w:t>
      </w:r>
      <w:r w:rsidRPr="005E5A8D">
        <w:rPr>
          <w:rFonts w:ascii="Arial" w:eastAsia="Arial" w:hAnsi="Arial" w:cs="Arial"/>
          <w:sz w:val="20"/>
          <w:szCs w:val="20"/>
        </w:rPr>
        <w:t xml:space="preserve">, </w:t>
      </w:r>
      <w:r w:rsidR="00033FFA" w:rsidRPr="005E5A8D">
        <w:rPr>
          <w:rFonts w:ascii="Arial" w:eastAsia="Arial" w:hAnsi="Arial" w:cs="Arial"/>
          <w:sz w:val="20"/>
          <w:szCs w:val="20"/>
        </w:rPr>
        <w:t xml:space="preserve">Paragraph </w:t>
      </w:r>
      <w:r w:rsidR="00033FFA" w:rsidRPr="005E5A8D">
        <w:rPr>
          <w:rFonts w:ascii="Arial" w:eastAsia="Arial" w:hAnsi="Arial" w:cs="Arial"/>
          <w:b/>
          <w:sz w:val="20"/>
          <w:szCs w:val="20"/>
        </w:rPr>
        <w:t>C. Limits of Insurance</w:t>
      </w:r>
      <w:r w:rsidR="00033FFA" w:rsidRPr="005E5A8D">
        <w:rPr>
          <w:rFonts w:ascii="Arial" w:eastAsia="Arial" w:hAnsi="Arial" w:cs="Arial"/>
          <w:sz w:val="20"/>
          <w:szCs w:val="20"/>
        </w:rPr>
        <w:t xml:space="preserve"> of </w:t>
      </w:r>
      <w:r w:rsidR="00033FFA" w:rsidRPr="005E5A8D">
        <w:rPr>
          <w:rFonts w:ascii="Arial" w:eastAsia="Arial" w:hAnsi="Arial" w:cs="Arial"/>
          <w:b/>
          <w:sz w:val="20"/>
          <w:szCs w:val="20"/>
        </w:rPr>
        <w:t xml:space="preserve">SECTION III - </w:t>
      </w:r>
      <w:r w:rsidRPr="005E5A8D">
        <w:rPr>
          <w:rFonts w:ascii="Arial" w:eastAsia="Arial" w:hAnsi="Arial" w:cs="Arial"/>
          <w:b/>
          <w:sz w:val="20"/>
          <w:szCs w:val="20"/>
        </w:rPr>
        <w:t>PHYSICAL DAMAGE COVERAGE</w:t>
      </w:r>
      <w:r w:rsidRPr="005E5A8D">
        <w:rPr>
          <w:rFonts w:ascii="Arial" w:eastAsia="Arial" w:hAnsi="Arial" w:cs="Arial"/>
          <w:sz w:val="20"/>
          <w:szCs w:val="20"/>
        </w:rPr>
        <w:t xml:space="preserve"> </w:t>
      </w:r>
      <w:r w:rsidR="00033FFA" w:rsidRPr="005E5A8D">
        <w:rPr>
          <w:rFonts w:ascii="Arial" w:eastAsia="Arial" w:hAnsi="Arial" w:cs="Arial"/>
          <w:sz w:val="20"/>
          <w:szCs w:val="20"/>
        </w:rPr>
        <w:t>is deleted in its entirety and replaced with the following</w:t>
      </w:r>
      <w:r w:rsidRPr="005E5A8D">
        <w:rPr>
          <w:rFonts w:ascii="Arial" w:eastAsia="Arial" w:hAnsi="Arial" w:cs="Arial"/>
          <w:sz w:val="20"/>
          <w:szCs w:val="20"/>
        </w:rPr>
        <w:t>:</w:t>
      </w:r>
    </w:p>
    <w:p w:rsidR="00A05F82" w:rsidRPr="005E5A8D" w:rsidRDefault="00A05F82" w:rsidP="00033FFA">
      <w:pPr>
        <w:spacing w:before="200"/>
        <w:ind w:left="720" w:right="-20" w:hanging="360"/>
        <w:jc w:val="both"/>
        <w:rPr>
          <w:rFonts w:ascii="Arial" w:eastAsia="Arial" w:hAnsi="Arial" w:cs="Arial"/>
          <w:b/>
          <w:sz w:val="20"/>
          <w:szCs w:val="20"/>
        </w:rPr>
      </w:pPr>
      <w:r w:rsidRPr="005E5A8D">
        <w:rPr>
          <w:rFonts w:ascii="Arial" w:eastAsia="Arial" w:hAnsi="Arial" w:cs="Arial"/>
          <w:b/>
          <w:sz w:val="20"/>
          <w:szCs w:val="20"/>
        </w:rPr>
        <w:t xml:space="preserve">C.  </w:t>
      </w:r>
      <w:r w:rsidR="00033FFA" w:rsidRPr="005E5A8D">
        <w:rPr>
          <w:rFonts w:ascii="Arial" w:eastAsia="Arial" w:hAnsi="Arial" w:cs="Arial"/>
          <w:b/>
          <w:sz w:val="20"/>
          <w:szCs w:val="20"/>
        </w:rPr>
        <w:t>Limit of Insurance</w:t>
      </w:r>
    </w:p>
    <w:p w:rsidR="0010147F" w:rsidRPr="005E5A8D" w:rsidRDefault="0010147F" w:rsidP="00CC008D">
      <w:pPr>
        <w:pStyle w:val="outlinetxt2"/>
        <w:tabs>
          <w:tab w:val="clear" w:pos="600"/>
          <w:tab w:val="left" w:pos="1080"/>
        </w:tabs>
        <w:spacing w:before="200"/>
        <w:ind w:left="1080" w:hanging="360"/>
        <w:rPr>
          <w:rFonts w:cs="Arial"/>
          <w:b w:val="0"/>
        </w:rPr>
      </w:pPr>
      <w:r w:rsidRPr="005E5A8D">
        <w:rPr>
          <w:rFonts w:cs="Arial"/>
        </w:rPr>
        <w:t>1.</w:t>
      </w:r>
      <w:r w:rsidRPr="005E5A8D">
        <w:rPr>
          <w:rFonts w:cs="Arial"/>
          <w:b w:val="0"/>
        </w:rPr>
        <w:tab/>
        <w:t>The most we will pay for:</w:t>
      </w:r>
    </w:p>
    <w:p w:rsidR="0010147F" w:rsidRPr="005E5A8D" w:rsidRDefault="0010147F" w:rsidP="00CC008D">
      <w:pPr>
        <w:pStyle w:val="outlinetxt3"/>
        <w:spacing w:before="200"/>
        <w:ind w:firstLine="180"/>
        <w:rPr>
          <w:rFonts w:cs="Arial"/>
          <w:b w:val="0"/>
        </w:rPr>
      </w:pPr>
      <w:r w:rsidRPr="005E5A8D">
        <w:rPr>
          <w:rFonts w:cs="Arial"/>
        </w:rPr>
        <w:t>a.</w:t>
      </w:r>
      <w:r w:rsidRPr="005E5A8D">
        <w:rPr>
          <w:rFonts w:cs="Arial"/>
          <w:b w:val="0"/>
        </w:rPr>
        <w:tab/>
        <w:t xml:space="preserve">"Loss" to any one covered "auto" is the lesser of: </w:t>
      </w:r>
    </w:p>
    <w:p w:rsidR="00A05F82" w:rsidRPr="005E5A8D" w:rsidRDefault="0010147F" w:rsidP="00CC008D">
      <w:pPr>
        <w:spacing w:before="200"/>
        <w:ind w:left="1800" w:right="-54" w:hanging="360"/>
        <w:jc w:val="both"/>
        <w:rPr>
          <w:rFonts w:ascii="Arial" w:eastAsia="Arial" w:hAnsi="Arial" w:cs="Arial"/>
          <w:sz w:val="20"/>
          <w:szCs w:val="20"/>
        </w:rPr>
      </w:pPr>
      <w:r w:rsidRPr="005E5A8D">
        <w:rPr>
          <w:rFonts w:ascii="Arial" w:eastAsia="Arial" w:hAnsi="Arial" w:cs="Arial"/>
          <w:b/>
          <w:bCs/>
          <w:sz w:val="20"/>
          <w:szCs w:val="20"/>
        </w:rPr>
        <w:t>(1)</w:t>
      </w:r>
      <w:r w:rsidR="00A05F82" w:rsidRPr="005E5A8D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="00A05F82" w:rsidRPr="005E5A8D">
        <w:rPr>
          <w:rFonts w:ascii="Arial" w:eastAsia="Arial" w:hAnsi="Arial" w:cs="Arial"/>
          <w:sz w:val="20"/>
          <w:szCs w:val="20"/>
        </w:rPr>
        <w:t>The cost of repairing or replacing the damaged or stolen</w:t>
      </w:r>
      <w:r w:rsidRPr="005E5A8D">
        <w:rPr>
          <w:rFonts w:ascii="Arial" w:eastAsia="Arial" w:hAnsi="Arial" w:cs="Arial"/>
          <w:sz w:val="20"/>
          <w:szCs w:val="20"/>
        </w:rPr>
        <w:t xml:space="preserve"> property or</w:t>
      </w:r>
      <w:r w:rsidR="00A05F82" w:rsidRPr="005E5A8D">
        <w:rPr>
          <w:rFonts w:ascii="Arial" w:eastAsia="Arial" w:hAnsi="Arial" w:cs="Arial"/>
          <w:sz w:val="20"/>
          <w:szCs w:val="20"/>
        </w:rPr>
        <w:t xml:space="preserve"> part </w:t>
      </w:r>
      <w:r w:rsidRPr="005E5A8D">
        <w:rPr>
          <w:rFonts w:ascii="Arial" w:eastAsia="Arial" w:hAnsi="Arial" w:cs="Arial"/>
          <w:sz w:val="20"/>
          <w:szCs w:val="20"/>
        </w:rPr>
        <w:t>thereof with other property of like kind</w:t>
      </w:r>
      <w:r w:rsidR="00A05F82" w:rsidRPr="005E5A8D">
        <w:rPr>
          <w:rFonts w:ascii="Arial" w:eastAsia="Arial" w:hAnsi="Arial" w:cs="Arial"/>
          <w:sz w:val="20"/>
          <w:szCs w:val="20"/>
        </w:rPr>
        <w:t xml:space="preserve"> and quality, without deduction for depreciation; or</w:t>
      </w:r>
    </w:p>
    <w:p w:rsidR="0010147F" w:rsidRPr="005E5A8D" w:rsidRDefault="0010147F" w:rsidP="00CC008D">
      <w:pPr>
        <w:spacing w:before="200"/>
        <w:ind w:left="1800" w:right="-54" w:hanging="360"/>
        <w:jc w:val="both"/>
        <w:rPr>
          <w:rFonts w:ascii="Arial" w:eastAsia="Arial" w:hAnsi="Arial" w:cs="Arial"/>
          <w:sz w:val="20"/>
          <w:szCs w:val="20"/>
        </w:rPr>
      </w:pPr>
      <w:r w:rsidRPr="005E5A8D">
        <w:rPr>
          <w:rFonts w:ascii="Arial" w:eastAsia="Arial" w:hAnsi="Arial" w:cs="Arial"/>
          <w:b/>
          <w:bCs/>
          <w:sz w:val="20"/>
          <w:szCs w:val="20"/>
        </w:rPr>
        <w:t>(2)</w:t>
      </w:r>
      <w:r w:rsidR="00A05F82" w:rsidRPr="005E5A8D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="00A05F82" w:rsidRPr="005E5A8D">
        <w:rPr>
          <w:rFonts w:ascii="Arial" w:eastAsia="Arial" w:hAnsi="Arial" w:cs="Arial"/>
          <w:sz w:val="20"/>
          <w:szCs w:val="20"/>
        </w:rPr>
        <w:t xml:space="preserve">The </w:t>
      </w:r>
      <w:r w:rsidRPr="005E5A8D">
        <w:rPr>
          <w:rFonts w:ascii="Arial" w:eastAsia="Arial" w:hAnsi="Arial" w:cs="Arial"/>
          <w:sz w:val="20"/>
          <w:szCs w:val="20"/>
        </w:rPr>
        <w:t>L</w:t>
      </w:r>
      <w:r w:rsidR="00A05F82" w:rsidRPr="005E5A8D">
        <w:rPr>
          <w:rFonts w:ascii="Arial" w:eastAsia="Arial" w:hAnsi="Arial" w:cs="Arial"/>
          <w:sz w:val="20"/>
          <w:szCs w:val="20"/>
        </w:rPr>
        <w:t xml:space="preserve">imit of </w:t>
      </w:r>
      <w:r w:rsidRPr="005E5A8D">
        <w:rPr>
          <w:rFonts w:ascii="Arial" w:eastAsia="Arial" w:hAnsi="Arial" w:cs="Arial"/>
          <w:sz w:val="20"/>
          <w:szCs w:val="20"/>
        </w:rPr>
        <w:t>I</w:t>
      </w:r>
      <w:r w:rsidR="00A05F82" w:rsidRPr="005E5A8D">
        <w:rPr>
          <w:rFonts w:ascii="Arial" w:eastAsia="Arial" w:hAnsi="Arial" w:cs="Arial"/>
          <w:sz w:val="20"/>
          <w:szCs w:val="20"/>
        </w:rPr>
        <w:t>nsurance stated in this endorsement as applicable to each covered "auto" under</w:t>
      </w:r>
      <w:r w:rsidRPr="005E5A8D">
        <w:rPr>
          <w:rFonts w:ascii="Arial" w:eastAsia="Arial" w:hAnsi="Arial" w:cs="Arial"/>
          <w:sz w:val="20"/>
          <w:szCs w:val="20"/>
        </w:rPr>
        <w:t xml:space="preserve"> the</w:t>
      </w:r>
      <w:r w:rsidR="00A05F82" w:rsidRPr="005E5A8D">
        <w:rPr>
          <w:rFonts w:ascii="Arial" w:eastAsia="Arial" w:hAnsi="Arial" w:cs="Arial"/>
          <w:sz w:val="20"/>
          <w:szCs w:val="20"/>
        </w:rPr>
        <w:t xml:space="preserve"> </w:t>
      </w:r>
      <w:r w:rsidRPr="005E5A8D">
        <w:rPr>
          <w:rFonts w:ascii="Arial" w:eastAsia="Arial" w:hAnsi="Arial" w:cs="Arial"/>
          <w:sz w:val="20"/>
          <w:szCs w:val="20"/>
        </w:rPr>
        <w:t>c</w:t>
      </w:r>
      <w:r w:rsidR="00A05F82" w:rsidRPr="005E5A8D">
        <w:rPr>
          <w:rFonts w:ascii="Arial" w:eastAsia="Arial" w:hAnsi="Arial" w:cs="Arial"/>
          <w:sz w:val="20"/>
          <w:szCs w:val="20"/>
        </w:rPr>
        <w:t>overage</w:t>
      </w:r>
      <w:r w:rsidRPr="005E5A8D">
        <w:rPr>
          <w:rFonts w:ascii="Arial" w:eastAsia="Arial" w:hAnsi="Arial" w:cs="Arial"/>
          <w:sz w:val="20"/>
          <w:szCs w:val="20"/>
        </w:rPr>
        <w:t xml:space="preserve"> </w:t>
      </w:r>
      <w:r w:rsidR="00A05F82" w:rsidRPr="005E5A8D">
        <w:rPr>
          <w:rFonts w:ascii="Arial" w:eastAsia="Arial" w:hAnsi="Arial" w:cs="Arial"/>
          <w:sz w:val="20"/>
          <w:szCs w:val="20"/>
        </w:rPr>
        <w:t>afforded for the "loss"</w:t>
      </w:r>
      <w:r w:rsidR="00837AE3" w:rsidRPr="005E5A8D">
        <w:rPr>
          <w:rFonts w:ascii="Arial" w:eastAsia="Arial" w:hAnsi="Arial" w:cs="Arial"/>
          <w:sz w:val="20"/>
          <w:szCs w:val="20"/>
        </w:rPr>
        <w:t>, subject to Maryland Transportation Article 13-506 ( c ).</w:t>
      </w:r>
    </w:p>
    <w:p w:rsidR="00CC008D" w:rsidRPr="005E5A8D" w:rsidRDefault="0010147F" w:rsidP="00CC008D">
      <w:pPr>
        <w:spacing w:before="200"/>
        <w:ind w:left="1440" w:right="-54"/>
        <w:jc w:val="both"/>
        <w:rPr>
          <w:rFonts w:ascii="Arial" w:hAnsi="Arial" w:cs="Arial"/>
          <w:sz w:val="20"/>
          <w:szCs w:val="20"/>
        </w:rPr>
      </w:pPr>
      <w:r w:rsidRPr="005E5A8D">
        <w:rPr>
          <w:rFonts w:ascii="Arial" w:eastAsia="Arial" w:hAnsi="Arial" w:cs="Arial"/>
          <w:bCs/>
          <w:sz w:val="20"/>
          <w:szCs w:val="20"/>
        </w:rPr>
        <w:t>P</w:t>
      </w:r>
      <w:r w:rsidR="00A05F82" w:rsidRPr="005E5A8D">
        <w:rPr>
          <w:rFonts w:ascii="Arial" w:eastAsia="Arial" w:hAnsi="Arial" w:cs="Arial"/>
          <w:sz w:val="20"/>
          <w:szCs w:val="20"/>
        </w:rPr>
        <w:t>rovided that for each newly acquired "auto" not scheduled</w:t>
      </w:r>
      <w:r w:rsidRPr="005E5A8D">
        <w:rPr>
          <w:rFonts w:ascii="Arial" w:eastAsia="Arial" w:hAnsi="Arial" w:cs="Arial"/>
          <w:sz w:val="20"/>
          <w:szCs w:val="20"/>
        </w:rPr>
        <w:t xml:space="preserve"> herein</w:t>
      </w:r>
      <w:r w:rsidR="00A05F82" w:rsidRPr="005E5A8D">
        <w:rPr>
          <w:rFonts w:ascii="Arial" w:eastAsia="Arial" w:hAnsi="Arial" w:cs="Arial"/>
          <w:sz w:val="20"/>
          <w:szCs w:val="20"/>
        </w:rPr>
        <w:t xml:space="preserve">, the </w:t>
      </w:r>
      <w:r w:rsidRPr="005E5A8D">
        <w:rPr>
          <w:rFonts w:ascii="Arial" w:eastAsia="Arial" w:hAnsi="Arial" w:cs="Arial"/>
          <w:sz w:val="20"/>
          <w:szCs w:val="20"/>
        </w:rPr>
        <w:t>L</w:t>
      </w:r>
      <w:r w:rsidR="00A05F82" w:rsidRPr="005E5A8D">
        <w:rPr>
          <w:rFonts w:ascii="Arial" w:eastAsia="Arial" w:hAnsi="Arial" w:cs="Arial"/>
          <w:sz w:val="20"/>
          <w:szCs w:val="20"/>
        </w:rPr>
        <w:t xml:space="preserve">imit of </w:t>
      </w:r>
      <w:r w:rsidRPr="005E5A8D">
        <w:rPr>
          <w:rFonts w:ascii="Arial" w:eastAsia="Arial" w:hAnsi="Arial" w:cs="Arial"/>
          <w:sz w:val="20"/>
          <w:szCs w:val="20"/>
        </w:rPr>
        <w:t>I</w:t>
      </w:r>
      <w:r w:rsidR="00A05F82" w:rsidRPr="005E5A8D">
        <w:rPr>
          <w:rFonts w:ascii="Arial" w:eastAsia="Arial" w:hAnsi="Arial" w:cs="Arial"/>
          <w:sz w:val="20"/>
          <w:szCs w:val="20"/>
        </w:rPr>
        <w:t>nsurance shall be the actual cash value of the damaged or stolen property as of the time of the "loss"</w:t>
      </w:r>
      <w:r w:rsidR="00CC008D" w:rsidRPr="005E5A8D">
        <w:rPr>
          <w:rFonts w:ascii="Arial" w:eastAsia="Arial" w:hAnsi="Arial" w:cs="Arial"/>
          <w:sz w:val="20"/>
          <w:szCs w:val="20"/>
        </w:rPr>
        <w:t xml:space="preserve"> and a</w:t>
      </w:r>
      <w:r w:rsidR="00CC008D" w:rsidRPr="005E5A8D">
        <w:rPr>
          <w:rFonts w:ascii="Arial" w:hAnsi="Arial" w:cs="Arial"/>
          <w:sz w:val="20"/>
          <w:szCs w:val="20"/>
        </w:rPr>
        <w:t>n</w:t>
      </w:r>
      <w:r w:rsidR="00CC008D" w:rsidRPr="005E5A8D">
        <w:rPr>
          <w:rFonts w:ascii="Arial" w:hAnsi="Arial" w:cs="Arial"/>
          <w:b/>
          <w:sz w:val="20"/>
          <w:szCs w:val="20"/>
        </w:rPr>
        <w:t xml:space="preserve"> </w:t>
      </w:r>
      <w:r w:rsidR="00CC008D" w:rsidRPr="005E5A8D">
        <w:rPr>
          <w:rFonts w:ascii="Arial" w:hAnsi="Arial" w:cs="Arial"/>
          <w:sz w:val="20"/>
          <w:szCs w:val="20"/>
        </w:rPr>
        <w:t>adjustment for depreciation and physical condition will be made in determining such actual cash value in the event of a total "loss".</w:t>
      </w:r>
      <w:r w:rsidR="00837AE3" w:rsidRPr="005E5A8D">
        <w:rPr>
          <w:rFonts w:ascii="Arial" w:hAnsi="Arial" w:cs="Arial"/>
          <w:sz w:val="20"/>
          <w:szCs w:val="20"/>
        </w:rPr>
        <w:t xml:space="preserve"> </w:t>
      </w:r>
    </w:p>
    <w:p w:rsidR="00CC008D" w:rsidRPr="005E5A8D" w:rsidRDefault="00CC008D" w:rsidP="00CC008D">
      <w:pPr>
        <w:pStyle w:val="outlinetxt3"/>
        <w:tabs>
          <w:tab w:val="clear" w:pos="900"/>
          <w:tab w:val="left" w:pos="1440"/>
        </w:tabs>
        <w:spacing w:before="200"/>
        <w:ind w:left="1440" w:hanging="360"/>
        <w:rPr>
          <w:rFonts w:cs="Arial"/>
          <w:b w:val="0"/>
        </w:rPr>
      </w:pPr>
      <w:r w:rsidRPr="005E5A8D">
        <w:rPr>
          <w:rFonts w:cs="Arial"/>
        </w:rPr>
        <w:t>b.</w:t>
      </w:r>
      <w:r w:rsidRPr="005E5A8D">
        <w:rPr>
          <w:rFonts w:cs="Arial"/>
        </w:rPr>
        <w:tab/>
      </w:r>
      <w:r w:rsidRPr="005E5A8D">
        <w:rPr>
          <w:rFonts w:cs="Arial"/>
          <w:b w:val="0"/>
        </w:rPr>
        <w:t>All electronic equipment that reproduces, receives or transmits audio, visual or data signals in any one "loss" is $1,000, if, at the time of "loss", such electronic equipment is:</w:t>
      </w:r>
    </w:p>
    <w:p w:rsidR="005E5A8D" w:rsidRPr="005E5A8D" w:rsidRDefault="00CC008D" w:rsidP="00CC008D">
      <w:pPr>
        <w:pStyle w:val="outlinetxt4"/>
        <w:tabs>
          <w:tab w:val="clear" w:pos="1200"/>
          <w:tab w:val="left" w:pos="1800"/>
        </w:tabs>
        <w:spacing w:before="200"/>
        <w:ind w:left="1800" w:hanging="360"/>
        <w:rPr>
          <w:rFonts w:cs="Arial"/>
          <w:b w:val="0"/>
        </w:rPr>
      </w:pPr>
      <w:r w:rsidRPr="005E5A8D">
        <w:rPr>
          <w:rFonts w:cs="Arial"/>
        </w:rPr>
        <w:t>(1)</w:t>
      </w:r>
      <w:r w:rsidRPr="005E5A8D">
        <w:rPr>
          <w:rFonts w:cs="Arial"/>
        </w:rPr>
        <w:tab/>
      </w:r>
      <w:r w:rsidRPr="005E5A8D">
        <w:rPr>
          <w:rFonts w:cs="Arial"/>
          <w:b w:val="0"/>
        </w:rPr>
        <w:t>Permanently installed in or upon the covered "auto" in a housing, opening or other location that is not normally used by the "auto" manufacturer for the installation of such equipment;</w:t>
      </w:r>
    </w:p>
    <w:p w:rsidR="00CC008D" w:rsidRPr="005E5A8D" w:rsidRDefault="00CC008D" w:rsidP="00CC008D">
      <w:pPr>
        <w:pStyle w:val="outlinetxt4"/>
        <w:tabs>
          <w:tab w:val="clear" w:pos="1200"/>
          <w:tab w:val="left" w:pos="1800"/>
        </w:tabs>
        <w:spacing w:before="200"/>
        <w:ind w:left="1800" w:hanging="360"/>
        <w:rPr>
          <w:rFonts w:cs="Arial"/>
          <w:b w:val="0"/>
        </w:rPr>
      </w:pPr>
      <w:r w:rsidRPr="005E5A8D">
        <w:rPr>
          <w:rFonts w:cs="Arial"/>
        </w:rPr>
        <w:t>(2)</w:t>
      </w:r>
      <w:r w:rsidRPr="005E5A8D">
        <w:rPr>
          <w:rFonts w:cs="Arial"/>
        </w:rPr>
        <w:tab/>
      </w:r>
      <w:r w:rsidRPr="005E5A8D">
        <w:rPr>
          <w:rFonts w:cs="Arial"/>
          <w:b w:val="0"/>
        </w:rPr>
        <w:t xml:space="preserve">Removable from a permanently installed housing unit as described in Paragraph </w:t>
      </w:r>
      <w:r w:rsidRPr="005E5A8D">
        <w:rPr>
          <w:rFonts w:cs="Arial"/>
        </w:rPr>
        <w:t xml:space="preserve">b.(1) </w:t>
      </w:r>
      <w:r w:rsidRPr="005E5A8D">
        <w:rPr>
          <w:rFonts w:cs="Arial"/>
          <w:b w:val="0"/>
        </w:rPr>
        <w:t>above; or</w:t>
      </w:r>
    </w:p>
    <w:p w:rsidR="00CC008D" w:rsidRPr="005E5A8D" w:rsidRDefault="00CC008D" w:rsidP="00CC008D">
      <w:pPr>
        <w:pStyle w:val="outlinetxt4"/>
        <w:tabs>
          <w:tab w:val="clear" w:pos="1200"/>
          <w:tab w:val="left" w:pos="1800"/>
        </w:tabs>
        <w:spacing w:before="200"/>
        <w:ind w:left="1800" w:hanging="360"/>
        <w:rPr>
          <w:rFonts w:cs="Arial"/>
          <w:b w:val="0"/>
        </w:rPr>
      </w:pPr>
      <w:r w:rsidRPr="005E5A8D">
        <w:rPr>
          <w:rFonts w:cs="Arial"/>
        </w:rPr>
        <w:lastRenderedPageBreak/>
        <w:t>(3)</w:t>
      </w:r>
      <w:r w:rsidRPr="005E5A8D">
        <w:rPr>
          <w:rFonts w:cs="Arial"/>
        </w:rPr>
        <w:tab/>
      </w:r>
      <w:r w:rsidRPr="005E5A8D">
        <w:rPr>
          <w:rFonts w:cs="Arial"/>
          <w:b w:val="0"/>
        </w:rPr>
        <w:t xml:space="preserve">An integral part of such equipment as described in Paragraphs </w:t>
      </w:r>
      <w:r w:rsidRPr="005E5A8D">
        <w:rPr>
          <w:rFonts w:cs="Arial"/>
        </w:rPr>
        <w:t xml:space="preserve">b.(1) </w:t>
      </w:r>
      <w:r w:rsidRPr="005E5A8D">
        <w:rPr>
          <w:rFonts w:cs="Arial"/>
          <w:b w:val="0"/>
        </w:rPr>
        <w:t xml:space="preserve">and </w:t>
      </w:r>
      <w:r w:rsidRPr="005E5A8D">
        <w:rPr>
          <w:rFonts w:cs="Arial"/>
        </w:rPr>
        <w:t xml:space="preserve">b.(2) </w:t>
      </w:r>
      <w:r w:rsidRPr="005E5A8D">
        <w:rPr>
          <w:rFonts w:cs="Arial"/>
          <w:b w:val="0"/>
        </w:rPr>
        <w:t>above.</w:t>
      </w:r>
    </w:p>
    <w:p w:rsidR="00CC008D" w:rsidRPr="005E5A8D" w:rsidRDefault="00CC008D" w:rsidP="00CC008D">
      <w:pPr>
        <w:pStyle w:val="outlinetxt2"/>
        <w:tabs>
          <w:tab w:val="clear" w:pos="600"/>
          <w:tab w:val="left" w:pos="1080"/>
        </w:tabs>
        <w:spacing w:before="200"/>
        <w:ind w:left="1080" w:hanging="360"/>
        <w:rPr>
          <w:rFonts w:cs="Arial"/>
          <w:b w:val="0"/>
        </w:rPr>
      </w:pPr>
      <w:r w:rsidRPr="005E5A8D">
        <w:rPr>
          <w:rFonts w:cs="Arial"/>
          <w:b w:val="0"/>
        </w:rPr>
        <w:t>2</w:t>
      </w:r>
      <w:r w:rsidRPr="005E5A8D">
        <w:rPr>
          <w:rFonts w:cs="Arial"/>
        </w:rPr>
        <w:t>.</w:t>
      </w:r>
      <w:r w:rsidRPr="005E5A8D">
        <w:rPr>
          <w:rFonts w:cs="Arial"/>
        </w:rPr>
        <w:tab/>
      </w:r>
      <w:r w:rsidRPr="005E5A8D">
        <w:rPr>
          <w:rFonts w:cs="Arial"/>
          <w:b w:val="0"/>
        </w:rPr>
        <w:t>If a repair or replacement results in better than like kind or quality, we will not pay for the amount of the betterment.</w:t>
      </w:r>
    </w:p>
    <w:p w:rsidR="00B17F95" w:rsidRPr="005E5A8D" w:rsidRDefault="00CC008D" w:rsidP="00B17F95">
      <w:pPr>
        <w:spacing w:before="200"/>
        <w:ind w:left="360" w:right="46" w:hanging="360"/>
        <w:jc w:val="both"/>
        <w:rPr>
          <w:rFonts w:ascii="Arial" w:hAnsi="Arial" w:cs="Arial"/>
          <w:sz w:val="20"/>
          <w:szCs w:val="20"/>
        </w:rPr>
      </w:pPr>
      <w:r w:rsidRPr="005E5A8D">
        <w:rPr>
          <w:rFonts w:ascii="Arial" w:eastAsia="Arial" w:hAnsi="Arial" w:cs="Arial"/>
          <w:b/>
          <w:bCs/>
          <w:sz w:val="20"/>
          <w:szCs w:val="20"/>
        </w:rPr>
        <w:t>II</w:t>
      </w:r>
      <w:r w:rsidR="00A05F82" w:rsidRPr="005E5A8D">
        <w:rPr>
          <w:rFonts w:ascii="Arial" w:eastAsia="Arial" w:hAnsi="Arial" w:cs="Arial"/>
          <w:b/>
          <w:bCs/>
          <w:sz w:val="20"/>
          <w:szCs w:val="20"/>
        </w:rPr>
        <w:t xml:space="preserve">.  </w:t>
      </w:r>
      <w:r w:rsidR="00B17F95" w:rsidRPr="005E5A8D">
        <w:rPr>
          <w:rFonts w:ascii="Arial" w:hAnsi="Arial" w:cs="Arial"/>
          <w:b/>
          <w:bCs/>
          <w:sz w:val="20"/>
          <w:szCs w:val="20"/>
        </w:rPr>
        <w:t>SECTION V – DEFINITIONS</w:t>
      </w:r>
      <w:r w:rsidR="00B17F95" w:rsidRPr="005E5A8D">
        <w:rPr>
          <w:rFonts w:ascii="Arial" w:hAnsi="Arial" w:cs="Arial"/>
          <w:sz w:val="20"/>
          <w:szCs w:val="20"/>
        </w:rPr>
        <w:t xml:space="preserve"> is amended as follows:</w:t>
      </w:r>
    </w:p>
    <w:p w:rsidR="00A05F82" w:rsidRPr="005E5A8D" w:rsidRDefault="00CC008D" w:rsidP="00B17F95">
      <w:pPr>
        <w:numPr>
          <w:ilvl w:val="0"/>
          <w:numId w:val="1"/>
        </w:numPr>
        <w:spacing w:before="200"/>
        <w:ind w:right="47"/>
        <w:jc w:val="both"/>
        <w:rPr>
          <w:rFonts w:ascii="Arial" w:eastAsia="Arial" w:hAnsi="Arial" w:cs="Arial"/>
          <w:sz w:val="20"/>
          <w:szCs w:val="20"/>
        </w:rPr>
      </w:pPr>
      <w:r w:rsidRPr="005E5A8D">
        <w:rPr>
          <w:rFonts w:ascii="Arial" w:eastAsia="Arial" w:hAnsi="Arial" w:cs="Arial"/>
          <w:bCs/>
          <w:sz w:val="20"/>
          <w:szCs w:val="20"/>
        </w:rPr>
        <w:t xml:space="preserve">Paragraph </w:t>
      </w:r>
      <w:r w:rsidRPr="005E5A8D">
        <w:rPr>
          <w:rFonts w:ascii="Arial" w:eastAsia="Arial" w:hAnsi="Arial" w:cs="Arial"/>
          <w:b/>
          <w:bCs/>
          <w:sz w:val="20"/>
          <w:szCs w:val="20"/>
        </w:rPr>
        <w:t xml:space="preserve">B. </w:t>
      </w:r>
      <w:r w:rsidRPr="005E5A8D">
        <w:rPr>
          <w:rFonts w:ascii="Arial" w:eastAsia="Arial" w:hAnsi="Arial" w:cs="Arial"/>
          <w:bCs/>
          <w:sz w:val="20"/>
          <w:szCs w:val="20"/>
        </w:rPr>
        <w:t>of</w:t>
      </w:r>
      <w:r w:rsidRPr="005E5A8D">
        <w:rPr>
          <w:rFonts w:ascii="Arial" w:eastAsia="Arial" w:hAnsi="Arial" w:cs="Arial"/>
          <w:b/>
          <w:bCs/>
          <w:sz w:val="20"/>
          <w:szCs w:val="20"/>
        </w:rPr>
        <w:t xml:space="preserve"> SECTION V - </w:t>
      </w:r>
      <w:r w:rsidR="00A05F82" w:rsidRPr="005E5A8D">
        <w:rPr>
          <w:rFonts w:ascii="Arial" w:eastAsia="Arial" w:hAnsi="Arial" w:cs="Arial"/>
          <w:b/>
          <w:sz w:val="20"/>
          <w:szCs w:val="20"/>
        </w:rPr>
        <w:t>DEFINITIONS</w:t>
      </w:r>
      <w:r w:rsidR="00A05F82" w:rsidRPr="005E5A8D">
        <w:rPr>
          <w:rFonts w:ascii="Arial" w:eastAsia="Arial" w:hAnsi="Arial" w:cs="Arial"/>
          <w:sz w:val="20"/>
          <w:szCs w:val="20"/>
        </w:rPr>
        <w:t xml:space="preserve"> is </w:t>
      </w:r>
      <w:r w:rsidRPr="005E5A8D">
        <w:rPr>
          <w:rFonts w:ascii="Arial" w:eastAsia="Arial" w:hAnsi="Arial" w:cs="Arial"/>
          <w:sz w:val="20"/>
          <w:szCs w:val="20"/>
        </w:rPr>
        <w:t>amended to include the following</w:t>
      </w:r>
      <w:r w:rsidR="00A05F82" w:rsidRPr="005E5A8D">
        <w:rPr>
          <w:rFonts w:ascii="Arial" w:eastAsia="Arial" w:hAnsi="Arial" w:cs="Arial"/>
          <w:sz w:val="20"/>
          <w:szCs w:val="20"/>
        </w:rPr>
        <w:t>:</w:t>
      </w:r>
    </w:p>
    <w:p w:rsidR="00A05F82" w:rsidRPr="005E5A8D" w:rsidRDefault="00A05F82" w:rsidP="00B17F95">
      <w:pPr>
        <w:spacing w:before="200"/>
        <w:ind w:left="360" w:right="47" w:firstLine="360"/>
        <w:jc w:val="both"/>
        <w:rPr>
          <w:rFonts w:ascii="Arial" w:eastAsia="Arial" w:hAnsi="Arial" w:cs="Arial"/>
          <w:sz w:val="20"/>
          <w:szCs w:val="20"/>
        </w:rPr>
      </w:pPr>
      <w:r w:rsidRPr="005E5A8D">
        <w:rPr>
          <w:rFonts w:ascii="Arial" w:eastAsia="Arial" w:hAnsi="Arial" w:cs="Arial"/>
          <w:sz w:val="20"/>
          <w:szCs w:val="20"/>
        </w:rPr>
        <w:t>"Auto" shall include "permanently attached equipment".</w:t>
      </w:r>
    </w:p>
    <w:p w:rsidR="00B17F95" w:rsidRPr="005E5A8D" w:rsidRDefault="00B17F95" w:rsidP="00B17F95">
      <w:pPr>
        <w:spacing w:before="200"/>
        <w:ind w:left="360" w:right="46"/>
        <w:jc w:val="both"/>
        <w:rPr>
          <w:rFonts w:ascii="Arial" w:hAnsi="Arial" w:cs="Arial"/>
          <w:sz w:val="20"/>
          <w:szCs w:val="20"/>
        </w:rPr>
      </w:pPr>
      <w:r w:rsidRPr="005E5A8D">
        <w:rPr>
          <w:rFonts w:ascii="Arial" w:eastAsia="Arial" w:hAnsi="Arial" w:cs="Arial"/>
          <w:b/>
          <w:sz w:val="20"/>
          <w:szCs w:val="20"/>
        </w:rPr>
        <w:t>B</w:t>
      </w:r>
      <w:r w:rsidR="00CC008D" w:rsidRPr="005E5A8D">
        <w:rPr>
          <w:rFonts w:ascii="Arial" w:eastAsia="Arial" w:hAnsi="Arial" w:cs="Arial"/>
          <w:b/>
          <w:sz w:val="20"/>
          <w:szCs w:val="20"/>
        </w:rPr>
        <w:t>.</w:t>
      </w:r>
      <w:r w:rsidR="00CC008D" w:rsidRPr="005E5A8D">
        <w:rPr>
          <w:rFonts w:ascii="Arial" w:eastAsia="Arial" w:hAnsi="Arial" w:cs="Arial"/>
          <w:sz w:val="20"/>
          <w:szCs w:val="20"/>
        </w:rPr>
        <w:tab/>
      </w:r>
      <w:r w:rsidRPr="005E5A8D">
        <w:rPr>
          <w:rFonts w:ascii="Arial" w:hAnsi="Arial" w:cs="Arial"/>
          <w:sz w:val="20"/>
          <w:szCs w:val="20"/>
        </w:rPr>
        <w:t xml:space="preserve">The following definition is added:  </w:t>
      </w:r>
    </w:p>
    <w:p w:rsidR="00A05F82" w:rsidRPr="005E5A8D" w:rsidRDefault="00A05F82" w:rsidP="00B17F95">
      <w:pPr>
        <w:spacing w:before="200"/>
        <w:ind w:left="720" w:right="46"/>
        <w:jc w:val="both"/>
        <w:rPr>
          <w:rFonts w:ascii="Arial" w:eastAsia="Arial" w:hAnsi="Arial" w:cs="Arial"/>
          <w:sz w:val="20"/>
          <w:szCs w:val="20"/>
        </w:rPr>
      </w:pPr>
      <w:r w:rsidRPr="005E5A8D">
        <w:rPr>
          <w:rFonts w:ascii="Arial" w:eastAsia="Arial" w:hAnsi="Arial" w:cs="Arial"/>
          <w:sz w:val="20"/>
          <w:szCs w:val="20"/>
        </w:rPr>
        <w:t>"Permanently attached equipment" means equipment that is welded, bolted or permanently screwed to the dashboard, firewall or b</w:t>
      </w:r>
      <w:r w:rsidR="00A33C41" w:rsidRPr="005E5A8D">
        <w:rPr>
          <w:rFonts w:ascii="Arial" w:eastAsia="Arial" w:hAnsi="Arial" w:cs="Arial"/>
          <w:sz w:val="20"/>
          <w:szCs w:val="20"/>
        </w:rPr>
        <w:t>o</w:t>
      </w:r>
      <w:r w:rsidRPr="005E5A8D">
        <w:rPr>
          <w:rFonts w:ascii="Arial" w:eastAsia="Arial" w:hAnsi="Arial" w:cs="Arial"/>
          <w:sz w:val="20"/>
          <w:szCs w:val="20"/>
        </w:rPr>
        <w:t>dy of the "auto".  Equipment inserted on permanently installed slide brackets with or without the use of setscrews or tension shall not be construed as "permanently attached equipment".</w:t>
      </w:r>
    </w:p>
    <w:p w:rsidR="00A05F82" w:rsidRPr="005E5A8D" w:rsidRDefault="00A05F82" w:rsidP="00A05F82">
      <w:pPr>
        <w:rPr>
          <w:rFonts w:ascii="Arial" w:hAnsi="Arial" w:cs="Arial"/>
          <w:sz w:val="20"/>
          <w:szCs w:val="20"/>
        </w:rPr>
      </w:pPr>
    </w:p>
    <w:p w:rsidR="002A132A" w:rsidRPr="005E5A8D" w:rsidRDefault="002A132A">
      <w:pPr>
        <w:rPr>
          <w:rFonts w:ascii="Arial" w:hAnsi="Arial" w:cs="Arial"/>
          <w:sz w:val="20"/>
          <w:szCs w:val="20"/>
        </w:rPr>
      </w:pPr>
    </w:p>
    <w:p w:rsidR="005A53E9" w:rsidRPr="005E5A8D" w:rsidRDefault="005A53E9">
      <w:pPr>
        <w:rPr>
          <w:rFonts w:ascii="Arial" w:hAnsi="Arial" w:cs="Arial"/>
          <w:sz w:val="20"/>
          <w:szCs w:val="20"/>
        </w:rPr>
      </w:pPr>
      <w:r w:rsidRPr="005E5A8D">
        <w:rPr>
          <w:rFonts w:ascii="Arial" w:hAnsi="Arial" w:cs="Arial"/>
          <w:sz w:val="20"/>
          <w:szCs w:val="20"/>
        </w:rPr>
        <w:t>All other terms and conditions of the policy remain the same.</w:t>
      </w:r>
    </w:p>
    <w:p w:rsidR="005A53E9" w:rsidRPr="005E5A8D" w:rsidRDefault="005A53E9">
      <w:pPr>
        <w:rPr>
          <w:rFonts w:ascii="Arial" w:hAnsi="Arial" w:cs="Arial"/>
          <w:sz w:val="20"/>
          <w:szCs w:val="20"/>
        </w:rPr>
      </w:pPr>
    </w:p>
    <w:p w:rsidR="002A132A" w:rsidRPr="005E5A8D" w:rsidRDefault="002A132A">
      <w:pPr>
        <w:rPr>
          <w:rFonts w:ascii="Arial" w:hAnsi="Arial" w:cs="Arial"/>
          <w:sz w:val="20"/>
          <w:szCs w:val="20"/>
        </w:rPr>
      </w:pPr>
    </w:p>
    <w:p w:rsidR="002A132A" w:rsidRPr="005E5A8D" w:rsidRDefault="002A132A">
      <w:pPr>
        <w:rPr>
          <w:rFonts w:ascii="Arial" w:hAnsi="Arial" w:cs="Arial"/>
          <w:sz w:val="20"/>
          <w:szCs w:val="20"/>
        </w:rPr>
      </w:pPr>
    </w:p>
    <w:p w:rsidR="002A132A" w:rsidRPr="005E5A8D" w:rsidRDefault="002A132A">
      <w:pPr>
        <w:rPr>
          <w:rFonts w:ascii="Arial" w:hAnsi="Arial" w:cs="Arial"/>
          <w:sz w:val="20"/>
          <w:szCs w:val="20"/>
        </w:rPr>
      </w:pPr>
    </w:p>
    <w:p w:rsidR="002A132A" w:rsidRPr="005E5A8D" w:rsidRDefault="002A132A">
      <w:pPr>
        <w:rPr>
          <w:rFonts w:ascii="Arial" w:hAnsi="Arial" w:cs="Arial"/>
          <w:sz w:val="20"/>
          <w:szCs w:val="20"/>
        </w:rPr>
      </w:pPr>
    </w:p>
    <w:p w:rsidR="005A53E9" w:rsidRPr="005E5A8D" w:rsidRDefault="005A53E9">
      <w:pPr>
        <w:rPr>
          <w:rFonts w:ascii="Arial" w:hAnsi="Arial" w:cs="Arial"/>
          <w:sz w:val="20"/>
          <w:szCs w:val="20"/>
        </w:rPr>
      </w:pPr>
    </w:p>
    <w:p w:rsidR="00CC008D" w:rsidRPr="005E5A8D" w:rsidRDefault="00CC008D">
      <w:pPr>
        <w:rPr>
          <w:rFonts w:ascii="Arial" w:hAnsi="Arial" w:cs="Arial"/>
          <w:sz w:val="20"/>
          <w:szCs w:val="20"/>
        </w:rPr>
      </w:pPr>
    </w:p>
    <w:p w:rsidR="00CC008D" w:rsidRPr="005E5A8D" w:rsidRDefault="00CC008D">
      <w:pPr>
        <w:rPr>
          <w:rFonts w:ascii="Arial" w:hAnsi="Arial" w:cs="Arial"/>
          <w:sz w:val="20"/>
          <w:szCs w:val="20"/>
        </w:rPr>
      </w:pPr>
    </w:p>
    <w:p w:rsidR="00CC008D" w:rsidRPr="005E5A8D" w:rsidRDefault="00CC008D">
      <w:pPr>
        <w:rPr>
          <w:rFonts w:ascii="Arial" w:hAnsi="Arial" w:cs="Arial"/>
          <w:sz w:val="20"/>
          <w:szCs w:val="20"/>
        </w:rPr>
      </w:pPr>
    </w:p>
    <w:p w:rsidR="00CC008D" w:rsidRPr="005E5A8D" w:rsidRDefault="00CC008D">
      <w:pPr>
        <w:rPr>
          <w:rFonts w:ascii="Arial" w:hAnsi="Arial" w:cs="Arial"/>
          <w:sz w:val="20"/>
          <w:szCs w:val="20"/>
        </w:rPr>
      </w:pPr>
    </w:p>
    <w:p w:rsidR="00CC008D" w:rsidRPr="005E5A8D" w:rsidRDefault="00CC008D">
      <w:pPr>
        <w:rPr>
          <w:rFonts w:ascii="Arial" w:hAnsi="Arial" w:cs="Arial"/>
          <w:sz w:val="20"/>
          <w:szCs w:val="20"/>
        </w:rPr>
      </w:pPr>
    </w:p>
    <w:p w:rsidR="00CC008D" w:rsidRPr="005E5A8D" w:rsidRDefault="00CC008D">
      <w:pPr>
        <w:rPr>
          <w:rFonts w:ascii="Arial" w:hAnsi="Arial" w:cs="Arial"/>
          <w:sz w:val="20"/>
          <w:szCs w:val="20"/>
        </w:rPr>
      </w:pPr>
    </w:p>
    <w:p w:rsidR="00CC008D" w:rsidRPr="005E5A8D" w:rsidRDefault="00CC008D">
      <w:pPr>
        <w:rPr>
          <w:rFonts w:ascii="Arial" w:hAnsi="Arial" w:cs="Arial"/>
          <w:sz w:val="20"/>
          <w:szCs w:val="20"/>
        </w:rPr>
      </w:pPr>
    </w:p>
    <w:p w:rsidR="00CC008D" w:rsidRPr="005E5A8D" w:rsidRDefault="00CC008D">
      <w:pPr>
        <w:rPr>
          <w:rFonts w:ascii="Arial" w:hAnsi="Arial" w:cs="Arial"/>
          <w:sz w:val="20"/>
          <w:szCs w:val="20"/>
        </w:rPr>
      </w:pPr>
    </w:p>
    <w:p w:rsidR="00CC008D" w:rsidRPr="005E5A8D" w:rsidRDefault="00CC008D">
      <w:pPr>
        <w:rPr>
          <w:rFonts w:ascii="Arial" w:hAnsi="Arial" w:cs="Arial"/>
          <w:sz w:val="20"/>
          <w:szCs w:val="20"/>
        </w:rPr>
      </w:pPr>
    </w:p>
    <w:p w:rsidR="005A53E9" w:rsidRPr="005E5A8D" w:rsidRDefault="005A53E9">
      <w:pPr>
        <w:pStyle w:val="Title"/>
        <w:tabs>
          <w:tab w:val="left" w:pos="5040"/>
        </w:tabs>
        <w:jc w:val="left"/>
        <w:rPr>
          <w:rFonts w:ascii="Arial" w:hAnsi="Arial" w:cs="Arial"/>
          <w:b w:val="0"/>
          <w:sz w:val="20"/>
        </w:rPr>
      </w:pPr>
      <w:r w:rsidRPr="005E5A8D">
        <w:rPr>
          <w:rFonts w:ascii="Arial" w:hAnsi="Arial" w:cs="Arial"/>
          <w:b w:val="0"/>
          <w:sz w:val="20"/>
        </w:rPr>
        <w:tab/>
        <w:t>__________________________</w:t>
      </w:r>
    </w:p>
    <w:p w:rsidR="005A53E9" w:rsidRPr="005E5A8D" w:rsidRDefault="005A53E9">
      <w:pPr>
        <w:tabs>
          <w:tab w:val="left" w:pos="5040"/>
        </w:tabs>
        <w:rPr>
          <w:rFonts w:ascii="Arial" w:hAnsi="Arial" w:cs="Arial"/>
          <w:sz w:val="20"/>
          <w:szCs w:val="20"/>
        </w:rPr>
      </w:pPr>
      <w:r w:rsidRPr="005E5A8D">
        <w:rPr>
          <w:rFonts w:ascii="Arial" w:hAnsi="Arial" w:cs="Arial"/>
          <w:sz w:val="20"/>
          <w:szCs w:val="20"/>
        </w:rPr>
        <w:tab/>
        <w:t>Authorized Representative</w:t>
      </w:r>
    </w:p>
    <w:p w:rsidR="005A53E9" w:rsidRPr="005E5A8D" w:rsidRDefault="005A53E9">
      <w:pPr>
        <w:rPr>
          <w:rFonts w:ascii="Arial" w:hAnsi="Arial" w:cs="Arial"/>
          <w:sz w:val="20"/>
          <w:szCs w:val="20"/>
        </w:rPr>
      </w:pPr>
    </w:p>
    <w:p w:rsidR="005A53E9" w:rsidRPr="005E5A8D" w:rsidRDefault="005A53E9">
      <w:pPr>
        <w:rPr>
          <w:rFonts w:ascii="Arial" w:hAnsi="Arial" w:cs="Arial"/>
          <w:sz w:val="20"/>
          <w:szCs w:val="20"/>
        </w:rPr>
      </w:pPr>
    </w:p>
    <w:sectPr w:rsidR="005A53E9" w:rsidRPr="005E5A8D" w:rsidSect="00891901">
      <w:footerReference w:type="default" r:id="rId7"/>
      <w:pgSz w:w="12240" w:h="15840"/>
      <w:pgMar w:top="1440" w:right="1800" w:bottom="1440" w:left="1800" w:header="720" w:footer="3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7AE3" w:rsidRDefault="00837AE3">
      <w:r>
        <w:separator/>
      </w:r>
    </w:p>
  </w:endnote>
  <w:endnote w:type="continuationSeparator" w:id="0">
    <w:p w:rsidR="00837AE3" w:rsidRDefault="00837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ATT">
    <w:panose1 w:val="020B0603020202030204"/>
    <w:charset w:val="00"/>
    <w:family w:val="swiss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98"/>
      <w:gridCol w:w="5592"/>
      <w:gridCol w:w="1340"/>
    </w:tblGrid>
    <w:tr w:rsidR="00837AE3" w:rsidRPr="009D26D3" w:rsidTr="009D26D3">
      <w:trPr>
        <w:trHeight w:val="332"/>
      </w:trPr>
      <w:tc>
        <w:tcPr>
          <w:tcW w:w="1728" w:type="dxa"/>
        </w:tcPr>
        <w:p w:rsidR="00837AE3" w:rsidRPr="009D26D3" w:rsidRDefault="00837AE3" w:rsidP="00BB0AD7">
          <w:pPr>
            <w:pStyle w:val="Footer"/>
            <w:rPr>
              <w:rFonts w:ascii="Univers ATT" w:hAnsi="Univers ATT" w:cs="Arial"/>
              <w:sz w:val="18"/>
              <w:szCs w:val="18"/>
            </w:rPr>
          </w:pPr>
          <w:r>
            <w:rPr>
              <w:rFonts w:ascii="Univers ATT" w:hAnsi="Univers ATT" w:cs="Arial"/>
              <w:sz w:val="18"/>
              <w:szCs w:val="18"/>
            </w:rPr>
            <w:t>11</w:t>
          </w:r>
          <w:r w:rsidR="00D23084">
            <w:rPr>
              <w:rFonts w:ascii="Univers ATT" w:hAnsi="Univers ATT" w:cs="Arial"/>
              <w:sz w:val="18"/>
              <w:szCs w:val="18"/>
            </w:rPr>
            <w:t>8297</w:t>
          </w:r>
          <w:r w:rsidRPr="009D26D3">
            <w:rPr>
              <w:rFonts w:ascii="Univers ATT" w:hAnsi="Univers ATT" w:cs="Arial"/>
              <w:sz w:val="18"/>
              <w:szCs w:val="18"/>
            </w:rPr>
            <w:t xml:space="preserve"> (</w:t>
          </w:r>
          <w:r w:rsidR="005E5A8D">
            <w:rPr>
              <w:rFonts w:ascii="Univers ATT" w:hAnsi="Univers ATT" w:cs="Arial"/>
              <w:sz w:val="18"/>
              <w:szCs w:val="18"/>
            </w:rPr>
            <w:t>8-20</w:t>
          </w:r>
          <w:r w:rsidRPr="009D26D3">
            <w:rPr>
              <w:rFonts w:ascii="Univers ATT" w:hAnsi="Univers ATT" w:cs="Arial"/>
              <w:sz w:val="18"/>
              <w:szCs w:val="18"/>
            </w:rPr>
            <w:t>)</w:t>
          </w:r>
        </w:p>
      </w:tc>
      <w:tc>
        <w:tcPr>
          <w:tcW w:w="5760" w:type="dxa"/>
        </w:tcPr>
        <w:p w:rsidR="00837AE3" w:rsidRPr="009D26D3" w:rsidRDefault="00837AE3" w:rsidP="009D26D3">
          <w:pPr>
            <w:pStyle w:val="isof1"/>
            <w:jc w:val="center"/>
            <w:rPr>
              <w:rFonts w:ascii="Univers ATT" w:hAnsi="Univers ATT"/>
              <w:sz w:val="18"/>
              <w:szCs w:val="18"/>
            </w:rPr>
          </w:pPr>
          <w:r w:rsidRPr="009D26D3">
            <w:rPr>
              <w:rFonts w:ascii="Univers ATT" w:hAnsi="Univers ATT"/>
              <w:sz w:val="18"/>
              <w:szCs w:val="18"/>
            </w:rPr>
            <w:t>Includes copyrighted material of Insurance Services Office, Inc</w:t>
          </w:r>
          <w:r w:rsidR="005E5A8D">
            <w:rPr>
              <w:rFonts w:ascii="Univers ATT" w:hAnsi="Univers ATT"/>
              <w:sz w:val="18"/>
              <w:szCs w:val="18"/>
            </w:rPr>
            <w:t>.,</w:t>
          </w:r>
          <w:r w:rsidRPr="009D26D3">
            <w:rPr>
              <w:rFonts w:ascii="Univers ATT" w:hAnsi="Univers ATT"/>
              <w:sz w:val="18"/>
              <w:szCs w:val="18"/>
            </w:rPr>
            <w:t xml:space="preserve"> with </w:t>
          </w:r>
          <w:r w:rsidR="005E5A8D">
            <w:rPr>
              <w:rFonts w:ascii="Univers ATT" w:hAnsi="Univers ATT"/>
              <w:sz w:val="18"/>
              <w:szCs w:val="18"/>
            </w:rPr>
            <w:t xml:space="preserve">its </w:t>
          </w:r>
          <w:r w:rsidRPr="009D26D3">
            <w:rPr>
              <w:rFonts w:ascii="Univers ATT" w:hAnsi="Univers ATT"/>
              <w:sz w:val="18"/>
              <w:szCs w:val="18"/>
            </w:rPr>
            <w:t xml:space="preserve">permission. </w:t>
          </w:r>
        </w:p>
        <w:p w:rsidR="00837AE3" w:rsidRPr="009D26D3" w:rsidRDefault="00837AE3" w:rsidP="009D26D3">
          <w:pPr>
            <w:pStyle w:val="Footer"/>
            <w:jc w:val="center"/>
            <w:rPr>
              <w:rFonts w:ascii="Univers ATT" w:hAnsi="Univers ATT" w:cs="Arial"/>
              <w:sz w:val="18"/>
              <w:szCs w:val="18"/>
            </w:rPr>
          </w:pPr>
        </w:p>
      </w:tc>
      <w:tc>
        <w:tcPr>
          <w:tcW w:w="1368" w:type="dxa"/>
        </w:tcPr>
        <w:p w:rsidR="00837AE3" w:rsidRPr="009D26D3" w:rsidRDefault="00837AE3" w:rsidP="009D26D3">
          <w:pPr>
            <w:pStyle w:val="Footer"/>
            <w:jc w:val="right"/>
            <w:rPr>
              <w:rStyle w:val="PageNumber"/>
              <w:rFonts w:ascii="Univers ATT" w:hAnsi="Univers ATT" w:cs="Arial"/>
              <w:sz w:val="18"/>
              <w:szCs w:val="18"/>
            </w:rPr>
          </w:pPr>
          <w:r w:rsidRPr="009D26D3">
            <w:rPr>
              <w:rFonts w:ascii="Univers ATT" w:hAnsi="Univers ATT" w:cs="Arial"/>
              <w:sz w:val="18"/>
              <w:szCs w:val="18"/>
            </w:rPr>
            <w:t xml:space="preserve">Page </w:t>
          </w:r>
          <w:r w:rsidR="00E55BAB" w:rsidRPr="009D26D3">
            <w:rPr>
              <w:rStyle w:val="PageNumber"/>
              <w:rFonts w:ascii="Univers ATT" w:hAnsi="Univers ATT" w:cs="Arial"/>
              <w:sz w:val="18"/>
              <w:szCs w:val="18"/>
            </w:rPr>
            <w:fldChar w:fldCharType="begin"/>
          </w:r>
          <w:r w:rsidRPr="009D26D3">
            <w:rPr>
              <w:rStyle w:val="PageNumber"/>
              <w:rFonts w:ascii="Univers ATT" w:hAnsi="Univers ATT" w:cs="Arial"/>
              <w:sz w:val="18"/>
              <w:szCs w:val="18"/>
            </w:rPr>
            <w:instrText xml:space="preserve"> PAGE </w:instrText>
          </w:r>
          <w:r w:rsidR="00E55BAB" w:rsidRPr="009D26D3">
            <w:rPr>
              <w:rStyle w:val="PageNumber"/>
              <w:rFonts w:ascii="Univers ATT" w:hAnsi="Univers ATT" w:cs="Arial"/>
              <w:sz w:val="18"/>
              <w:szCs w:val="18"/>
            </w:rPr>
            <w:fldChar w:fldCharType="separate"/>
          </w:r>
          <w:r w:rsidR="009C15D6">
            <w:rPr>
              <w:rStyle w:val="PageNumber"/>
              <w:rFonts w:ascii="Univers ATT" w:hAnsi="Univers ATT" w:cs="Arial"/>
              <w:noProof/>
              <w:sz w:val="18"/>
              <w:szCs w:val="18"/>
            </w:rPr>
            <w:t>2</w:t>
          </w:r>
          <w:r w:rsidR="00E55BAB" w:rsidRPr="009D26D3">
            <w:rPr>
              <w:rStyle w:val="PageNumber"/>
              <w:rFonts w:ascii="Univers ATT" w:hAnsi="Univers ATT" w:cs="Arial"/>
              <w:sz w:val="18"/>
              <w:szCs w:val="18"/>
            </w:rPr>
            <w:fldChar w:fldCharType="end"/>
          </w:r>
          <w:r w:rsidRPr="009D26D3">
            <w:rPr>
              <w:rStyle w:val="PageNumber"/>
              <w:rFonts w:ascii="Univers ATT" w:hAnsi="Univers ATT" w:cs="Arial"/>
              <w:sz w:val="18"/>
              <w:szCs w:val="18"/>
            </w:rPr>
            <w:t xml:space="preserve"> of </w:t>
          </w:r>
          <w:r w:rsidR="00E55BAB" w:rsidRPr="009D26D3">
            <w:rPr>
              <w:rStyle w:val="PageNumber"/>
              <w:rFonts w:ascii="Univers ATT" w:hAnsi="Univers ATT" w:cs="Arial"/>
              <w:sz w:val="18"/>
              <w:szCs w:val="18"/>
            </w:rPr>
            <w:fldChar w:fldCharType="begin"/>
          </w:r>
          <w:r w:rsidRPr="009D26D3">
            <w:rPr>
              <w:rStyle w:val="PageNumber"/>
              <w:rFonts w:ascii="Univers ATT" w:hAnsi="Univers ATT" w:cs="Arial"/>
              <w:sz w:val="18"/>
              <w:szCs w:val="18"/>
            </w:rPr>
            <w:instrText xml:space="preserve"> NUMPAGES </w:instrText>
          </w:r>
          <w:r w:rsidR="00E55BAB" w:rsidRPr="009D26D3">
            <w:rPr>
              <w:rStyle w:val="PageNumber"/>
              <w:rFonts w:ascii="Univers ATT" w:hAnsi="Univers ATT" w:cs="Arial"/>
              <w:sz w:val="18"/>
              <w:szCs w:val="18"/>
            </w:rPr>
            <w:fldChar w:fldCharType="separate"/>
          </w:r>
          <w:r w:rsidR="009C15D6">
            <w:rPr>
              <w:rStyle w:val="PageNumber"/>
              <w:rFonts w:ascii="Univers ATT" w:hAnsi="Univers ATT" w:cs="Arial"/>
              <w:noProof/>
              <w:sz w:val="18"/>
              <w:szCs w:val="18"/>
            </w:rPr>
            <w:t>2</w:t>
          </w:r>
          <w:r w:rsidR="00E55BAB" w:rsidRPr="009D26D3">
            <w:rPr>
              <w:rStyle w:val="PageNumber"/>
              <w:rFonts w:ascii="Univers ATT" w:hAnsi="Univers ATT" w:cs="Arial"/>
              <w:sz w:val="18"/>
              <w:szCs w:val="18"/>
            </w:rPr>
            <w:fldChar w:fldCharType="end"/>
          </w:r>
        </w:p>
        <w:p w:rsidR="00837AE3" w:rsidRPr="009D26D3" w:rsidRDefault="00837AE3" w:rsidP="00E27CE5">
          <w:pPr>
            <w:pStyle w:val="Footer"/>
            <w:rPr>
              <w:rFonts w:ascii="Univers ATT" w:hAnsi="Univers ATT" w:cs="Arial"/>
              <w:sz w:val="18"/>
              <w:szCs w:val="18"/>
            </w:rPr>
          </w:pPr>
        </w:p>
      </w:tc>
    </w:tr>
  </w:tbl>
  <w:p w:rsidR="00837AE3" w:rsidRPr="00891901" w:rsidRDefault="00837AE3" w:rsidP="008919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7AE3" w:rsidRDefault="00837AE3">
      <w:r>
        <w:separator/>
      </w:r>
    </w:p>
  </w:footnote>
  <w:footnote w:type="continuationSeparator" w:id="0">
    <w:p w:rsidR="00837AE3" w:rsidRDefault="00837A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67E8F"/>
    <w:multiLevelType w:val="hybridMultilevel"/>
    <w:tmpl w:val="8A625AD0"/>
    <w:lvl w:ilvl="0" w:tplc="5EDEF99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formatting="0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3E9"/>
    <w:rsid w:val="00000436"/>
    <w:rsid w:val="00002966"/>
    <w:rsid w:val="00002F7F"/>
    <w:rsid w:val="0000390C"/>
    <w:rsid w:val="00003D0C"/>
    <w:rsid w:val="000069A6"/>
    <w:rsid w:val="00006EAA"/>
    <w:rsid w:val="00011CC5"/>
    <w:rsid w:val="000130DB"/>
    <w:rsid w:val="00013C63"/>
    <w:rsid w:val="00013EEF"/>
    <w:rsid w:val="00014448"/>
    <w:rsid w:val="000145BD"/>
    <w:rsid w:val="000150D4"/>
    <w:rsid w:val="00015CB0"/>
    <w:rsid w:val="00016D34"/>
    <w:rsid w:val="00020158"/>
    <w:rsid w:val="00020628"/>
    <w:rsid w:val="00022CCB"/>
    <w:rsid w:val="00022E1C"/>
    <w:rsid w:val="0002302E"/>
    <w:rsid w:val="00023CCF"/>
    <w:rsid w:val="000248C9"/>
    <w:rsid w:val="00024EAE"/>
    <w:rsid w:val="0002570B"/>
    <w:rsid w:val="0002751B"/>
    <w:rsid w:val="000276EA"/>
    <w:rsid w:val="00027CBC"/>
    <w:rsid w:val="00027D26"/>
    <w:rsid w:val="00030082"/>
    <w:rsid w:val="000320C2"/>
    <w:rsid w:val="00032C20"/>
    <w:rsid w:val="00033481"/>
    <w:rsid w:val="00033917"/>
    <w:rsid w:val="00033FE9"/>
    <w:rsid w:val="00033FFA"/>
    <w:rsid w:val="0003476E"/>
    <w:rsid w:val="00034B41"/>
    <w:rsid w:val="00035853"/>
    <w:rsid w:val="00037EA3"/>
    <w:rsid w:val="000409DA"/>
    <w:rsid w:val="00041980"/>
    <w:rsid w:val="00041F15"/>
    <w:rsid w:val="000421B6"/>
    <w:rsid w:val="000423AB"/>
    <w:rsid w:val="00044CF5"/>
    <w:rsid w:val="000450C4"/>
    <w:rsid w:val="0004523C"/>
    <w:rsid w:val="0004557D"/>
    <w:rsid w:val="00046897"/>
    <w:rsid w:val="00047E26"/>
    <w:rsid w:val="00050AAD"/>
    <w:rsid w:val="00051218"/>
    <w:rsid w:val="000538BF"/>
    <w:rsid w:val="000558FD"/>
    <w:rsid w:val="00057681"/>
    <w:rsid w:val="00060E25"/>
    <w:rsid w:val="000619A9"/>
    <w:rsid w:val="00061A1E"/>
    <w:rsid w:val="00061A8B"/>
    <w:rsid w:val="00062ABB"/>
    <w:rsid w:val="00064AA7"/>
    <w:rsid w:val="000652BB"/>
    <w:rsid w:val="00065706"/>
    <w:rsid w:val="0006797A"/>
    <w:rsid w:val="000704FA"/>
    <w:rsid w:val="00070939"/>
    <w:rsid w:val="00071145"/>
    <w:rsid w:val="000721AA"/>
    <w:rsid w:val="00072DF3"/>
    <w:rsid w:val="00073070"/>
    <w:rsid w:val="00073344"/>
    <w:rsid w:val="00073EA0"/>
    <w:rsid w:val="000740F5"/>
    <w:rsid w:val="00077223"/>
    <w:rsid w:val="00080D18"/>
    <w:rsid w:val="00081F0D"/>
    <w:rsid w:val="00081F48"/>
    <w:rsid w:val="00081FB7"/>
    <w:rsid w:val="0008277F"/>
    <w:rsid w:val="00082DBE"/>
    <w:rsid w:val="00082E47"/>
    <w:rsid w:val="00083760"/>
    <w:rsid w:val="000837E1"/>
    <w:rsid w:val="000847BA"/>
    <w:rsid w:val="00084B41"/>
    <w:rsid w:val="00085CFB"/>
    <w:rsid w:val="00090C3B"/>
    <w:rsid w:val="00091050"/>
    <w:rsid w:val="00091051"/>
    <w:rsid w:val="000929D9"/>
    <w:rsid w:val="00092C17"/>
    <w:rsid w:val="00092C57"/>
    <w:rsid w:val="00093120"/>
    <w:rsid w:val="00093200"/>
    <w:rsid w:val="000936A6"/>
    <w:rsid w:val="00093B6B"/>
    <w:rsid w:val="00096AF3"/>
    <w:rsid w:val="00097179"/>
    <w:rsid w:val="000A0357"/>
    <w:rsid w:val="000A0D1B"/>
    <w:rsid w:val="000A1D4B"/>
    <w:rsid w:val="000A1FD5"/>
    <w:rsid w:val="000A21E7"/>
    <w:rsid w:val="000A2D5D"/>
    <w:rsid w:val="000A463C"/>
    <w:rsid w:val="000A474D"/>
    <w:rsid w:val="000A4FEA"/>
    <w:rsid w:val="000A602E"/>
    <w:rsid w:val="000A670C"/>
    <w:rsid w:val="000A67DD"/>
    <w:rsid w:val="000A6D20"/>
    <w:rsid w:val="000A7FBA"/>
    <w:rsid w:val="000B22BE"/>
    <w:rsid w:val="000B25DA"/>
    <w:rsid w:val="000B305F"/>
    <w:rsid w:val="000B33B1"/>
    <w:rsid w:val="000B368F"/>
    <w:rsid w:val="000B3CFE"/>
    <w:rsid w:val="000B3EA8"/>
    <w:rsid w:val="000B46D7"/>
    <w:rsid w:val="000B5001"/>
    <w:rsid w:val="000B5B2D"/>
    <w:rsid w:val="000B5BF1"/>
    <w:rsid w:val="000B68EB"/>
    <w:rsid w:val="000B6D7E"/>
    <w:rsid w:val="000C080D"/>
    <w:rsid w:val="000C1FAE"/>
    <w:rsid w:val="000C228D"/>
    <w:rsid w:val="000C25B2"/>
    <w:rsid w:val="000C2CB2"/>
    <w:rsid w:val="000C59C1"/>
    <w:rsid w:val="000C5CB3"/>
    <w:rsid w:val="000C6ADE"/>
    <w:rsid w:val="000C6D07"/>
    <w:rsid w:val="000C6DAB"/>
    <w:rsid w:val="000C7370"/>
    <w:rsid w:val="000C7508"/>
    <w:rsid w:val="000C7E9A"/>
    <w:rsid w:val="000D05DA"/>
    <w:rsid w:val="000D0E79"/>
    <w:rsid w:val="000D2383"/>
    <w:rsid w:val="000D4114"/>
    <w:rsid w:val="000D544D"/>
    <w:rsid w:val="000D562E"/>
    <w:rsid w:val="000D6491"/>
    <w:rsid w:val="000D7195"/>
    <w:rsid w:val="000D79F6"/>
    <w:rsid w:val="000E0968"/>
    <w:rsid w:val="000E12E7"/>
    <w:rsid w:val="000E2577"/>
    <w:rsid w:val="000E3840"/>
    <w:rsid w:val="000E3C16"/>
    <w:rsid w:val="000E4B41"/>
    <w:rsid w:val="000E5336"/>
    <w:rsid w:val="000E536E"/>
    <w:rsid w:val="000E564E"/>
    <w:rsid w:val="000E775D"/>
    <w:rsid w:val="000F01DF"/>
    <w:rsid w:val="000F0760"/>
    <w:rsid w:val="000F0A28"/>
    <w:rsid w:val="000F0D98"/>
    <w:rsid w:val="000F1328"/>
    <w:rsid w:val="000F1467"/>
    <w:rsid w:val="000F2693"/>
    <w:rsid w:val="000F3286"/>
    <w:rsid w:val="000F5DEB"/>
    <w:rsid w:val="0010147F"/>
    <w:rsid w:val="001019A0"/>
    <w:rsid w:val="00102538"/>
    <w:rsid w:val="00104F12"/>
    <w:rsid w:val="001062CC"/>
    <w:rsid w:val="0011014C"/>
    <w:rsid w:val="001101BD"/>
    <w:rsid w:val="00110935"/>
    <w:rsid w:val="0011103C"/>
    <w:rsid w:val="00111B59"/>
    <w:rsid w:val="00111CAE"/>
    <w:rsid w:val="00111D96"/>
    <w:rsid w:val="00111DF5"/>
    <w:rsid w:val="00113671"/>
    <w:rsid w:val="001141D4"/>
    <w:rsid w:val="001149E8"/>
    <w:rsid w:val="00115631"/>
    <w:rsid w:val="00115E1C"/>
    <w:rsid w:val="00116E25"/>
    <w:rsid w:val="00121712"/>
    <w:rsid w:val="00121797"/>
    <w:rsid w:val="001217D7"/>
    <w:rsid w:val="001222E3"/>
    <w:rsid w:val="00123487"/>
    <w:rsid w:val="00124082"/>
    <w:rsid w:val="00124AB4"/>
    <w:rsid w:val="00125311"/>
    <w:rsid w:val="001254B0"/>
    <w:rsid w:val="00125AF0"/>
    <w:rsid w:val="00125EE6"/>
    <w:rsid w:val="00127C40"/>
    <w:rsid w:val="0013039A"/>
    <w:rsid w:val="001308E1"/>
    <w:rsid w:val="00131740"/>
    <w:rsid w:val="00131A8D"/>
    <w:rsid w:val="001320D5"/>
    <w:rsid w:val="00132C76"/>
    <w:rsid w:val="00134995"/>
    <w:rsid w:val="00134C58"/>
    <w:rsid w:val="001350FB"/>
    <w:rsid w:val="00135989"/>
    <w:rsid w:val="00135F56"/>
    <w:rsid w:val="001367F0"/>
    <w:rsid w:val="00140556"/>
    <w:rsid w:val="0014068E"/>
    <w:rsid w:val="00140912"/>
    <w:rsid w:val="00141020"/>
    <w:rsid w:val="001412AA"/>
    <w:rsid w:val="00141E9D"/>
    <w:rsid w:val="00143508"/>
    <w:rsid w:val="001439DA"/>
    <w:rsid w:val="00143E68"/>
    <w:rsid w:val="00144BB7"/>
    <w:rsid w:val="00144DBB"/>
    <w:rsid w:val="0014565F"/>
    <w:rsid w:val="00145D9A"/>
    <w:rsid w:val="001461C0"/>
    <w:rsid w:val="00146847"/>
    <w:rsid w:val="001472F2"/>
    <w:rsid w:val="00147995"/>
    <w:rsid w:val="001500F8"/>
    <w:rsid w:val="00151124"/>
    <w:rsid w:val="00151C07"/>
    <w:rsid w:val="00154A45"/>
    <w:rsid w:val="00156102"/>
    <w:rsid w:val="00156985"/>
    <w:rsid w:val="00156DA3"/>
    <w:rsid w:val="00157381"/>
    <w:rsid w:val="0016064B"/>
    <w:rsid w:val="001615FB"/>
    <w:rsid w:val="001629D9"/>
    <w:rsid w:val="00162A82"/>
    <w:rsid w:val="001638F2"/>
    <w:rsid w:val="001647D2"/>
    <w:rsid w:val="001648F2"/>
    <w:rsid w:val="00164C48"/>
    <w:rsid w:val="00165798"/>
    <w:rsid w:val="00165BC3"/>
    <w:rsid w:val="00165CCF"/>
    <w:rsid w:val="001673C4"/>
    <w:rsid w:val="00167B1C"/>
    <w:rsid w:val="00167BEF"/>
    <w:rsid w:val="001706DD"/>
    <w:rsid w:val="00171086"/>
    <w:rsid w:val="001717AA"/>
    <w:rsid w:val="00171BF6"/>
    <w:rsid w:val="00172D35"/>
    <w:rsid w:val="00173350"/>
    <w:rsid w:val="001739BE"/>
    <w:rsid w:val="00173A5E"/>
    <w:rsid w:val="0017461F"/>
    <w:rsid w:val="00174EC7"/>
    <w:rsid w:val="00176097"/>
    <w:rsid w:val="00176227"/>
    <w:rsid w:val="00176BCE"/>
    <w:rsid w:val="00176C41"/>
    <w:rsid w:val="001777C3"/>
    <w:rsid w:val="0018062F"/>
    <w:rsid w:val="00180A7F"/>
    <w:rsid w:val="001856AD"/>
    <w:rsid w:val="00185BFC"/>
    <w:rsid w:val="001860BA"/>
    <w:rsid w:val="00186EFC"/>
    <w:rsid w:val="001872CF"/>
    <w:rsid w:val="00187F95"/>
    <w:rsid w:val="00190057"/>
    <w:rsid w:val="001907A8"/>
    <w:rsid w:val="00191B78"/>
    <w:rsid w:val="00192169"/>
    <w:rsid w:val="0019463D"/>
    <w:rsid w:val="00194CF1"/>
    <w:rsid w:val="0019546C"/>
    <w:rsid w:val="00195E79"/>
    <w:rsid w:val="001973A2"/>
    <w:rsid w:val="001A1563"/>
    <w:rsid w:val="001A2231"/>
    <w:rsid w:val="001A2E7A"/>
    <w:rsid w:val="001A4262"/>
    <w:rsid w:val="001A4885"/>
    <w:rsid w:val="001A4DBE"/>
    <w:rsid w:val="001A5CA3"/>
    <w:rsid w:val="001A5E45"/>
    <w:rsid w:val="001A61CB"/>
    <w:rsid w:val="001A6A3D"/>
    <w:rsid w:val="001A6AEB"/>
    <w:rsid w:val="001A6B9E"/>
    <w:rsid w:val="001A6F98"/>
    <w:rsid w:val="001A73E9"/>
    <w:rsid w:val="001B11D2"/>
    <w:rsid w:val="001B2036"/>
    <w:rsid w:val="001B2578"/>
    <w:rsid w:val="001B2932"/>
    <w:rsid w:val="001B4E25"/>
    <w:rsid w:val="001B60D6"/>
    <w:rsid w:val="001B6663"/>
    <w:rsid w:val="001C2511"/>
    <w:rsid w:val="001C3FD7"/>
    <w:rsid w:val="001C4F3B"/>
    <w:rsid w:val="001C518D"/>
    <w:rsid w:val="001C6478"/>
    <w:rsid w:val="001D00FE"/>
    <w:rsid w:val="001D0588"/>
    <w:rsid w:val="001D2ACF"/>
    <w:rsid w:val="001D3266"/>
    <w:rsid w:val="001D363F"/>
    <w:rsid w:val="001D3701"/>
    <w:rsid w:val="001D4035"/>
    <w:rsid w:val="001D49D7"/>
    <w:rsid w:val="001D4FDC"/>
    <w:rsid w:val="001D52A2"/>
    <w:rsid w:val="001D6818"/>
    <w:rsid w:val="001D6ED8"/>
    <w:rsid w:val="001D7FF2"/>
    <w:rsid w:val="001E0062"/>
    <w:rsid w:val="001E0B45"/>
    <w:rsid w:val="001E0BB1"/>
    <w:rsid w:val="001E142E"/>
    <w:rsid w:val="001E240A"/>
    <w:rsid w:val="001E25D2"/>
    <w:rsid w:val="001E2714"/>
    <w:rsid w:val="001E2BDC"/>
    <w:rsid w:val="001E4E12"/>
    <w:rsid w:val="001E52BD"/>
    <w:rsid w:val="001E6F59"/>
    <w:rsid w:val="001F13DC"/>
    <w:rsid w:val="001F1452"/>
    <w:rsid w:val="001F202D"/>
    <w:rsid w:val="001F233E"/>
    <w:rsid w:val="001F24D0"/>
    <w:rsid w:val="001F253E"/>
    <w:rsid w:val="001F3A75"/>
    <w:rsid w:val="001F49A1"/>
    <w:rsid w:val="001F4F7F"/>
    <w:rsid w:val="001F557F"/>
    <w:rsid w:val="001F5ADC"/>
    <w:rsid w:val="001F6350"/>
    <w:rsid w:val="001F7D95"/>
    <w:rsid w:val="001F7F3D"/>
    <w:rsid w:val="00201743"/>
    <w:rsid w:val="00201BD6"/>
    <w:rsid w:val="002029B0"/>
    <w:rsid w:val="0020320C"/>
    <w:rsid w:val="002044DD"/>
    <w:rsid w:val="00205564"/>
    <w:rsid w:val="002059C2"/>
    <w:rsid w:val="002067ED"/>
    <w:rsid w:val="00206E40"/>
    <w:rsid w:val="00206F21"/>
    <w:rsid w:val="00210F8A"/>
    <w:rsid w:val="00211E55"/>
    <w:rsid w:val="00211F2E"/>
    <w:rsid w:val="002130B2"/>
    <w:rsid w:val="002159D5"/>
    <w:rsid w:val="00217816"/>
    <w:rsid w:val="00220F60"/>
    <w:rsid w:val="00222C22"/>
    <w:rsid w:val="00222C7F"/>
    <w:rsid w:val="00223050"/>
    <w:rsid w:val="00223AD5"/>
    <w:rsid w:val="00223BB3"/>
    <w:rsid w:val="00223C74"/>
    <w:rsid w:val="00225810"/>
    <w:rsid w:val="00226FA3"/>
    <w:rsid w:val="00230307"/>
    <w:rsid w:val="00230630"/>
    <w:rsid w:val="00230EFE"/>
    <w:rsid w:val="00231A63"/>
    <w:rsid w:val="00232D88"/>
    <w:rsid w:val="002334AE"/>
    <w:rsid w:val="00234E01"/>
    <w:rsid w:val="00235E17"/>
    <w:rsid w:val="00235EC3"/>
    <w:rsid w:val="00236740"/>
    <w:rsid w:val="00236F78"/>
    <w:rsid w:val="00237146"/>
    <w:rsid w:val="002411B1"/>
    <w:rsid w:val="0024175E"/>
    <w:rsid w:val="00242A52"/>
    <w:rsid w:val="002440E3"/>
    <w:rsid w:val="002444D7"/>
    <w:rsid w:val="0024529F"/>
    <w:rsid w:val="002455D6"/>
    <w:rsid w:val="00246491"/>
    <w:rsid w:val="002465E0"/>
    <w:rsid w:val="00247EB7"/>
    <w:rsid w:val="002509DA"/>
    <w:rsid w:val="00251135"/>
    <w:rsid w:val="0025132D"/>
    <w:rsid w:val="0025183B"/>
    <w:rsid w:val="0025242F"/>
    <w:rsid w:val="002527DB"/>
    <w:rsid w:val="002528B6"/>
    <w:rsid w:val="00252A9E"/>
    <w:rsid w:val="00254236"/>
    <w:rsid w:val="00254627"/>
    <w:rsid w:val="002606BA"/>
    <w:rsid w:val="002618FE"/>
    <w:rsid w:val="00262961"/>
    <w:rsid w:val="00263C7C"/>
    <w:rsid w:val="00264969"/>
    <w:rsid w:val="00265100"/>
    <w:rsid w:val="0026558F"/>
    <w:rsid w:val="00265D8A"/>
    <w:rsid w:val="00266687"/>
    <w:rsid w:val="0026721B"/>
    <w:rsid w:val="00270B30"/>
    <w:rsid w:val="002720A9"/>
    <w:rsid w:val="00272420"/>
    <w:rsid w:val="002747A5"/>
    <w:rsid w:val="0027487E"/>
    <w:rsid w:val="00276402"/>
    <w:rsid w:val="0027668A"/>
    <w:rsid w:val="002767FF"/>
    <w:rsid w:val="00276C31"/>
    <w:rsid w:val="00277186"/>
    <w:rsid w:val="00280C9B"/>
    <w:rsid w:val="002812FA"/>
    <w:rsid w:val="002813B3"/>
    <w:rsid w:val="00282760"/>
    <w:rsid w:val="00283FD4"/>
    <w:rsid w:val="00284330"/>
    <w:rsid w:val="00284FDC"/>
    <w:rsid w:val="002852C5"/>
    <w:rsid w:val="00285488"/>
    <w:rsid w:val="002862AA"/>
    <w:rsid w:val="002869CE"/>
    <w:rsid w:val="00286FC7"/>
    <w:rsid w:val="002900A6"/>
    <w:rsid w:val="00291128"/>
    <w:rsid w:val="002931B0"/>
    <w:rsid w:val="002934D7"/>
    <w:rsid w:val="00293686"/>
    <w:rsid w:val="0029432B"/>
    <w:rsid w:val="0029456F"/>
    <w:rsid w:val="00294974"/>
    <w:rsid w:val="00294C19"/>
    <w:rsid w:val="00295259"/>
    <w:rsid w:val="002968C6"/>
    <w:rsid w:val="002968F1"/>
    <w:rsid w:val="002A1108"/>
    <w:rsid w:val="002A132A"/>
    <w:rsid w:val="002A38F5"/>
    <w:rsid w:val="002A3A12"/>
    <w:rsid w:val="002A403A"/>
    <w:rsid w:val="002A4225"/>
    <w:rsid w:val="002A484F"/>
    <w:rsid w:val="002A547B"/>
    <w:rsid w:val="002A6707"/>
    <w:rsid w:val="002A78E8"/>
    <w:rsid w:val="002A7A58"/>
    <w:rsid w:val="002B19F9"/>
    <w:rsid w:val="002B1AA9"/>
    <w:rsid w:val="002B2A0E"/>
    <w:rsid w:val="002B32E9"/>
    <w:rsid w:val="002B3318"/>
    <w:rsid w:val="002B3FE0"/>
    <w:rsid w:val="002B50AA"/>
    <w:rsid w:val="002B57A3"/>
    <w:rsid w:val="002B6565"/>
    <w:rsid w:val="002B687A"/>
    <w:rsid w:val="002C06A0"/>
    <w:rsid w:val="002C06AD"/>
    <w:rsid w:val="002C0999"/>
    <w:rsid w:val="002C2D11"/>
    <w:rsid w:val="002C30D9"/>
    <w:rsid w:val="002C3EA9"/>
    <w:rsid w:val="002C5082"/>
    <w:rsid w:val="002C6A32"/>
    <w:rsid w:val="002D0216"/>
    <w:rsid w:val="002D163F"/>
    <w:rsid w:val="002D2C45"/>
    <w:rsid w:val="002D3510"/>
    <w:rsid w:val="002D3618"/>
    <w:rsid w:val="002D3ECA"/>
    <w:rsid w:val="002D40FF"/>
    <w:rsid w:val="002D4A55"/>
    <w:rsid w:val="002D4D14"/>
    <w:rsid w:val="002D4E1A"/>
    <w:rsid w:val="002D5AD9"/>
    <w:rsid w:val="002D75D5"/>
    <w:rsid w:val="002D77E3"/>
    <w:rsid w:val="002E347B"/>
    <w:rsid w:val="002E4763"/>
    <w:rsid w:val="002E4A6E"/>
    <w:rsid w:val="002E4EFD"/>
    <w:rsid w:val="002E66DE"/>
    <w:rsid w:val="002E6B63"/>
    <w:rsid w:val="002E7030"/>
    <w:rsid w:val="002E7109"/>
    <w:rsid w:val="002F1B00"/>
    <w:rsid w:val="002F1DD1"/>
    <w:rsid w:val="002F1E73"/>
    <w:rsid w:val="002F2F7E"/>
    <w:rsid w:val="002F2FD8"/>
    <w:rsid w:val="002F33AA"/>
    <w:rsid w:val="002F33AE"/>
    <w:rsid w:val="002F443D"/>
    <w:rsid w:val="002F46BC"/>
    <w:rsid w:val="002F70D8"/>
    <w:rsid w:val="00300294"/>
    <w:rsid w:val="003013F4"/>
    <w:rsid w:val="0030287B"/>
    <w:rsid w:val="00306909"/>
    <w:rsid w:val="00306CD5"/>
    <w:rsid w:val="003105EC"/>
    <w:rsid w:val="00311159"/>
    <w:rsid w:val="00311A51"/>
    <w:rsid w:val="00311B5B"/>
    <w:rsid w:val="0031416B"/>
    <w:rsid w:val="003178AA"/>
    <w:rsid w:val="003179F0"/>
    <w:rsid w:val="00317E0B"/>
    <w:rsid w:val="00320DED"/>
    <w:rsid w:val="00320ECD"/>
    <w:rsid w:val="00321C47"/>
    <w:rsid w:val="00321E42"/>
    <w:rsid w:val="00321F07"/>
    <w:rsid w:val="003225D7"/>
    <w:rsid w:val="00322BA1"/>
    <w:rsid w:val="00322C1C"/>
    <w:rsid w:val="00322FC8"/>
    <w:rsid w:val="0032307D"/>
    <w:rsid w:val="00323254"/>
    <w:rsid w:val="003239C1"/>
    <w:rsid w:val="00323EC4"/>
    <w:rsid w:val="00323FD0"/>
    <w:rsid w:val="00324AB6"/>
    <w:rsid w:val="00326004"/>
    <w:rsid w:val="00326607"/>
    <w:rsid w:val="00326ABB"/>
    <w:rsid w:val="00327576"/>
    <w:rsid w:val="00330D96"/>
    <w:rsid w:val="00331CFB"/>
    <w:rsid w:val="003329CB"/>
    <w:rsid w:val="003333F6"/>
    <w:rsid w:val="00334ED9"/>
    <w:rsid w:val="00335C58"/>
    <w:rsid w:val="00335D70"/>
    <w:rsid w:val="00335F1D"/>
    <w:rsid w:val="003360D1"/>
    <w:rsid w:val="00336680"/>
    <w:rsid w:val="00336B6E"/>
    <w:rsid w:val="00336D06"/>
    <w:rsid w:val="00337AF0"/>
    <w:rsid w:val="0034270C"/>
    <w:rsid w:val="00342C6D"/>
    <w:rsid w:val="0034420B"/>
    <w:rsid w:val="00344308"/>
    <w:rsid w:val="003446CA"/>
    <w:rsid w:val="00344780"/>
    <w:rsid w:val="00345A34"/>
    <w:rsid w:val="00345B1E"/>
    <w:rsid w:val="00345C47"/>
    <w:rsid w:val="00345D99"/>
    <w:rsid w:val="0034666A"/>
    <w:rsid w:val="003476F8"/>
    <w:rsid w:val="00351194"/>
    <w:rsid w:val="003512DB"/>
    <w:rsid w:val="00351DDC"/>
    <w:rsid w:val="00351F2D"/>
    <w:rsid w:val="00352B05"/>
    <w:rsid w:val="00352BAC"/>
    <w:rsid w:val="00352EF8"/>
    <w:rsid w:val="003537D4"/>
    <w:rsid w:val="00354B73"/>
    <w:rsid w:val="00355C8D"/>
    <w:rsid w:val="00360B77"/>
    <w:rsid w:val="00360F11"/>
    <w:rsid w:val="00362345"/>
    <w:rsid w:val="003635B3"/>
    <w:rsid w:val="00363A16"/>
    <w:rsid w:val="00363F23"/>
    <w:rsid w:val="00363FD0"/>
    <w:rsid w:val="00364794"/>
    <w:rsid w:val="003648E7"/>
    <w:rsid w:val="003677F1"/>
    <w:rsid w:val="00367B13"/>
    <w:rsid w:val="003705AC"/>
    <w:rsid w:val="00370B24"/>
    <w:rsid w:val="00371417"/>
    <w:rsid w:val="00371600"/>
    <w:rsid w:val="00371C60"/>
    <w:rsid w:val="003735A6"/>
    <w:rsid w:val="003740BE"/>
    <w:rsid w:val="00375973"/>
    <w:rsid w:val="0037608E"/>
    <w:rsid w:val="00380028"/>
    <w:rsid w:val="003803F2"/>
    <w:rsid w:val="0038374E"/>
    <w:rsid w:val="00383F0A"/>
    <w:rsid w:val="003843EF"/>
    <w:rsid w:val="00385981"/>
    <w:rsid w:val="0038692A"/>
    <w:rsid w:val="00386E65"/>
    <w:rsid w:val="00387141"/>
    <w:rsid w:val="00391A36"/>
    <w:rsid w:val="00392FB7"/>
    <w:rsid w:val="003941E2"/>
    <w:rsid w:val="00394350"/>
    <w:rsid w:val="0039549A"/>
    <w:rsid w:val="00395626"/>
    <w:rsid w:val="00395BF6"/>
    <w:rsid w:val="003964AF"/>
    <w:rsid w:val="00396584"/>
    <w:rsid w:val="00396CD9"/>
    <w:rsid w:val="00396FB4"/>
    <w:rsid w:val="0039784F"/>
    <w:rsid w:val="003A1AEB"/>
    <w:rsid w:val="003A34E8"/>
    <w:rsid w:val="003A37AB"/>
    <w:rsid w:val="003A5AF9"/>
    <w:rsid w:val="003A6ECB"/>
    <w:rsid w:val="003A7031"/>
    <w:rsid w:val="003A7493"/>
    <w:rsid w:val="003B01F9"/>
    <w:rsid w:val="003B0254"/>
    <w:rsid w:val="003B4874"/>
    <w:rsid w:val="003B48BA"/>
    <w:rsid w:val="003B4B75"/>
    <w:rsid w:val="003B5815"/>
    <w:rsid w:val="003B765F"/>
    <w:rsid w:val="003B7AAE"/>
    <w:rsid w:val="003C08A0"/>
    <w:rsid w:val="003C1022"/>
    <w:rsid w:val="003C1704"/>
    <w:rsid w:val="003C27AD"/>
    <w:rsid w:val="003C28C1"/>
    <w:rsid w:val="003C3147"/>
    <w:rsid w:val="003C3ADD"/>
    <w:rsid w:val="003C403A"/>
    <w:rsid w:val="003C4A3B"/>
    <w:rsid w:val="003C52A9"/>
    <w:rsid w:val="003C551E"/>
    <w:rsid w:val="003D1A35"/>
    <w:rsid w:val="003D3A49"/>
    <w:rsid w:val="003D3C01"/>
    <w:rsid w:val="003D3E8F"/>
    <w:rsid w:val="003D5DB8"/>
    <w:rsid w:val="003D7D67"/>
    <w:rsid w:val="003E3BC0"/>
    <w:rsid w:val="003E5CB2"/>
    <w:rsid w:val="003E5D39"/>
    <w:rsid w:val="003E6F1D"/>
    <w:rsid w:val="003F0276"/>
    <w:rsid w:val="003F0822"/>
    <w:rsid w:val="003F0FE4"/>
    <w:rsid w:val="003F19CA"/>
    <w:rsid w:val="003F2445"/>
    <w:rsid w:val="003F3C44"/>
    <w:rsid w:val="003F3F4E"/>
    <w:rsid w:val="003F49F0"/>
    <w:rsid w:val="003F5373"/>
    <w:rsid w:val="003F5B15"/>
    <w:rsid w:val="003F6889"/>
    <w:rsid w:val="00400B24"/>
    <w:rsid w:val="00401059"/>
    <w:rsid w:val="00401699"/>
    <w:rsid w:val="00401853"/>
    <w:rsid w:val="00403AA3"/>
    <w:rsid w:val="0040568A"/>
    <w:rsid w:val="0040647E"/>
    <w:rsid w:val="004067B4"/>
    <w:rsid w:val="00406B6D"/>
    <w:rsid w:val="004101A2"/>
    <w:rsid w:val="004105D4"/>
    <w:rsid w:val="00411516"/>
    <w:rsid w:val="004119B3"/>
    <w:rsid w:val="004136F8"/>
    <w:rsid w:val="00414614"/>
    <w:rsid w:val="00416059"/>
    <w:rsid w:val="00416A8E"/>
    <w:rsid w:val="00417001"/>
    <w:rsid w:val="00420F19"/>
    <w:rsid w:val="00421233"/>
    <w:rsid w:val="004213C8"/>
    <w:rsid w:val="00422FE3"/>
    <w:rsid w:val="0042337C"/>
    <w:rsid w:val="004235C6"/>
    <w:rsid w:val="00423E31"/>
    <w:rsid w:val="00424261"/>
    <w:rsid w:val="004243C9"/>
    <w:rsid w:val="00424615"/>
    <w:rsid w:val="00425748"/>
    <w:rsid w:val="00425825"/>
    <w:rsid w:val="00425987"/>
    <w:rsid w:val="00425A07"/>
    <w:rsid w:val="004265C0"/>
    <w:rsid w:val="004267DE"/>
    <w:rsid w:val="0042796D"/>
    <w:rsid w:val="00430266"/>
    <w:rsid w:val="00430B75"/>
    <w:rsid w:val="00430DEF"/>
    <w:rsid w:val="004310AC"/>
    <w:rsid w:val="00431C0F"/>
    <w:rsid w:val="00432B94"/>
    <w:rsid w:val="00434D40"/>
    <w:rsid w:val="00435057"/>
    <w:rsid w:val="004354A0"/>
    <w:rsid w:val="004356C4"/>
    <w:rsid w:val="0043573B"/>
    <w:rsid w:val="0043596D"/>
    <w:rsid w:val="00436422"/>
    <w:rsid w:val="00436CB0"/>
    <w:rsid w:val="0043752C"/>
    <w:rsid w:val="0044042B"/>
    <w:rsid w:val="004419DD"/>
    <w:rsid w:val="00443C2A"/>
    <w:rsid w:val="00444109"/>
    <w:rsid w:val="00444A7B"/>
    <w:rsid w:val="00444EF2"/>
    <w:rsid w:val="004453BD"/>
    <w:rsid w:val="00445D41"/>
    <w:rsid w:val="00446063"/>
    <w:rsid w:val="00447A7B"/>
    <w:rsid w:val="0045005E"/>
    <w:rsid w:val="004500FA"/>
    <w:rsid w:val="0045080F"/>
    <w:rsid w:val="00450E39"/>
    <w:rsid w:val="004517A6"/>
    <w:rsid w:val="0045192A"/>
    <w:rsid w:val="0045284B"/>
    <w:rsid w:val="00453E03"/>
    <w:rsid w:val="004548CC"/>
    <w:rsid w:val="0045594F"/>
    <w:rsid w:val="00456C67"/>
    <w:rsid w:val="0046051B"/>
    <w:rsid w:val="00460C1D"/>
    <w:rsid w:val="00461A2D"/>
    <w:rsid w:val="004631FB"/>
    <w:rsid w:val="004651F0"/>
    <w:rsid w:val="00467919"/>
    <w:rsid w:val="00467DB0"/>
    <w:rsid w:val="004707B9"/>
    <w:rsid w:val="00470D46"/>
    <w:rsid w:val="004718B5"/>
    <w:rsid w:val="004725AC"/>
    <w:rsid w:val="0047386B"/>
    <w:rsid w:val="00473E37"/>
    <w:rsid w:val="004744A7"/>
    <w:rsid w:val="00474CDE"/>
    <w:rsid w:val="004753BE"/>
    <w:rsid w:val="00477156"/>
    <w:rsid w:val="004772E3"/>
    <w:rsid w:val="0047785A"/>
    <w:rsid w:val="00477B96"/>
    <w:rsid w:val="00477FE4"/>
    <w:rsid w:val="00481CC6"/>
    <w:rsid w:val="00482981"/>
    <w:rsid w:val="0048477C"/>
    <w:rsid w:val="004847A3"/>
    <w:rsid w:val="00490BF4"/>
    <w:rsid w:val="00490C54"/>
    <w:rsid w:val="004914B4"/>
    <w:rsid w:val="00491BE1"/>
    <w:rsid w:val="004927D5"/>
    <w:rsid w:val="004928CE"/>
    <w:rsid w:val="00496568"/>
    <w:rsid w:val="004978EB"/>
    <w:rsid w:val="00497C1F"/>
    <w:rsid w:val="004A09E1"/>
    <w:rsid w:val="004A22A7"/>
    <w:rsid w:val="004A25A0"/>
    <w:rsid w:val="004A3805"/>
    <w:rsid w:val="004A54BF"/>
    <w:rsid w:val="004A78E8"/>
    <w:rsid w:val="004B2697"/>
    <w:rsid w:val="004B2FE4"/>
    <w:rsid w:val="004B2FEE"/>
    <w:rsid w:val="004B343C"/>
    <w:rsid w:val="004B3D36"/>
    <w:rsid w:val="004B3D81"/>
    <w:rsid w:val="004B3D90"/>
    <w:rsid w:val="004B3F37"/>
    <w:rsid w:val="004B402A"/>
    <w:rsid w:val="004B4D44"/>
    <w:rsid w:val="004B6317"/>
    <w:rsid w:val="004B6CC6"/>
    <w:rsid w:val="004B7E16"/>
    <w:rsid w:val="004C1916"/>
    <w:rsid w:val="004C4847"/>
    <w:rsid w:val="004C4A61"/>
    <w:rsid w:val="004C510D"/>
    <w:rsid w:val="004C53D3"/>
    <w:rsid w:val="004C6403"/>
    <w:rsid w:val="004C71C7"/>
    <w:rsid w:val="004C7493"/>
    <w:rsid w:val="004D05B8"/>
    <w:rsid w:val="004D0CBB"/>
    <w:rsid w:val="004D1A5E"/>
    <w:rsid w:val="004D1D0C"/>
    <w:rsid w:val="004D2A29"/>
    <w:rsid w:val="004D2E66"/>
    <w:rsid w:val="004D3166"/>
    <w:rsid w:val="004D3486"/>
    <w:rsid w:val="004D4163"/>
    <w:rsid w:val="004D4D84"/>
    <w:rsid w:val="004D50A2"/>
    <w:rsid w:val="004D6641"/>
    <w:rsid w:val="004D7037"/>
    <w:rsid w:val="004E020C"/>
    <w:rsid w:val="004E2D7A"/>
    <w:rsid w:val="004E3051"/>
    <w:rsid w:val="004E3E0B"/>
    <w:rsid w:val="004E3FE8"/>
    <w:rsid w:val="004E45A9"/>
    <w:rsid w:val="004E4D4A"/>
    <w:rsid w:val="004E5A0C"/>
    <w:rsid w:val="004E5C9C"/>
    <w:rsid w:val="004E622F"/>
    <w:rsid w:val="004F049B"/>
    <w:rsid w:val="004F09DC"/>
    <w:rsid w:val="004F10A8"/>
    <w:rsid w:val="004F3306"/>
    <w:rsid w:val="004F4C71"/>
    <w:rsid w:val="004F538A"/>
    <w:rsid w:val="004F6097"/>
    <w:rsid w:val="004F682A"/>
    <w:rsid w:val="004F6B16"/>
    <w:rsid w:val="004F736A"/>
    <w:rsid w:val="00500DE8"/>
    <w:rsid w:val="00501EA5"/>
    <w:rsid w:val="005031F3"/>
    <w:rsid w:val="0050343F"/>
    <w:rsid w:val="005034CF"/>
    <w:rsid w:val="00503D82"/>
    <w:rsid w:val="005040AC"/>
    <w:rsid w:val="00504DFC"/>
    <w:rsid w:val="00505849"/>
    <w:rsid w:val="005058D3"/>
    <w:rsid w:val="00507EC1"/>
    <w:rsid w:val="005110E7"/>
    <w:rsid w:val="005112E5"/>
    <w:rsid w:val="005121E4"/>
    <w:rsid w:val="005123BB"/>
    <w:rsid w:val="00512C30"/>
    <w:rsid w:val="00514B65"/>
    <w:rsid w:val="005153D3"/>
    <w:rsid w:val="005161B6"/>
    <w:rsid w:val="00516B70"/>
    <w:rsid w:val="005200BE"/>
    <w:rsid w:val="005200F8"/>
    <w:rsid w:val="005204E2"/>
    <w:rsid w:val="005220D5"/>
    <w:rsid w:val="00522915"/>
    <w:rsid w:val="00525614"/>
    <w:rsid w:val="00525BBD"/>
    <w:rsid w:val="00526D54"/>
    <w:rsid w:val="005301AA"/>
    <w:rsid w:val="005304E0"/>
    <w:rsid w:val="00531254"/>
    <w:rsid w:val="0053239F"/>
    <w:rsid w:val="00532467"/>
    <w:rsid w:val="00532C6C"/>
    <w:rsid w:val="0053318D"/>
    <w:rsid w:val="00533589"/>
    <w:rsid w:val="00533E3C"/>
    <w:rsid w:val="00533F89"/>
    <w:rsid w:val="005345C7"/>
    <w:rsid w:val="00534FE2"/>
    <w:rsid w:val="00536741"/>
    <w:rsid w:val="005370BE"/>
    <w:rsid w:val="00537169"/>
    <w:rsid w:val="0053781A"/>
    <w:rsid w:val="005404A1"/>
    <w:rsid w:val="0054057A"/>
    <w:rsid w:val="005419EF"/>
    <w:rsid w:val="00541A2C"/>
    <w:rsid w:val="0054436A"/>
    <w:rsid w:val="00545B1C"/>
    <w:rsid w:val="005470BB"/>
    <w:rsid w:val="0055192D"/>
    <w:rsid w:val="00552436"/>
    <w:rsid w:val="005530D7"/>
    <w:rsid w:val="00553DDE"/>
    <w:rsid w:val="00554C9E"/>
    <w:rsid w:val="00555D91"/>
    <w:rsid w:val="0055675E"/>
    <w:rsid w:val="005569C3"/>
    <w:rsid w:val="00560495"/>
    <w:rsid w:val="0056103F"/>
    <w:rsid w:val="00562406"/>
    <w:rsid w:val="00564C56"/>
    <w:rsid w:val="00564F12"/>
    <w:rsid w:val="00565EF0"/>
    <w:rsid w:val="00570B8B"/>
    <w:rsid w:val="00570D2F"/>
    <w:rsid w:val="00570DFD"/>
    <w:rsid w:val="00571103"/>
    <w:rsid w:val="00571822"/>
    <w:rsid w:val="00573D27"/>
    <w:rsid w:val="005742E9"/>
    <w:rsid w:val="005763E6"/>
    <w:rsid w:val="00576EE1"/>
    <w:rsid w:val="00580AD7"/>
    <w:rsid w:val="00580D6C"/>
    <w:rsid w:val="00581C10"/>
    <w:rsid w:val="00581F55"/>
    <w:rsid w:val="005833EC"/>
    <w:rsid w:val="0058386C"/>
    <w:rsid w:val="00583B69"/>
    <w:rsid w:val="005859B6"/>
    <w:rsid w:val="005859F6"/>
    <w:rsid w:val="00586B06"/>
    <w:rsid w:val="005872C3"/>
    <w:rsid w:val="00587514"/>
    <w:rsid w:val="00590C1A"/>
    <w:rsid w:val="00591430"/>
    <w:rsid w:val="005924CF"/>
    <w:rsid w:val="00593A14"/>
    <w:rsid w:val="0059417D"/>
    <w:rsid w:val="005942DE"/>
    <w:rsid w:val="005943A8"/>
    <w:rsid w:val="00594D34"/>
    <w:rsid w:val="005964D5"/>
    <w:rsid w:val="005966E0"/>
    <w:rsid w:val="005A2D39"/>
    <w:rsid w:val="005A2F3E"/>
    <w:rsid w:val="005A3C57"/>
    <w:rsid w:val="005A4147"/>
    <w:rsid w:val="005A4D29"/>
    <w:rsid w:val="005A5297"/>
    <w:rsid w:val="005A53E9"/>
    <w:rsid w:val="005A6D5E"/>
    <w:rsid w:val="005A7B40"/>
    <w:rsid w:val="005A7DC0"/>
    <w:rsid w:val="005B0981"/>
    <w:rsid w:val="005B0AC7"/>
    <w:rsid w:val="005B0F55"/>
    <w:rsid w:val="005B1B89"/>
    <w:rsid w:val="005B26B1"/>
    <w:rsid w:val="005B28BA"/>
    <w:rsid w:val="005B2D7A"/>
    <w:rsid w:val="005B399D"/>
    <w:rsid w:val="005B5411"/>
    <w:rsid w:val="005B582A"/>
    <w:rsid w:val="005B693B"/>
    <w:rsid w:val="005B6B81"/>
    <w:rsid w:val="005B7A0C"/>
    <w:rsid w:val="005B7D12"/>
    <w:rsid w:val="005B7D91"/>
    <w:rsid w:val="005C14BE"/>
    <w:rsid w:val="005C1A5E"/>
    <w:rsid w:val="005C1B45"/>
    <w:rsid w:val="005C1C6B"/>
    <w:rsid w:val="005C3238"/>
    <w:rsid w:val="005C3AA9"/>
    <w:rsid w:val="005C4E92"/>
    <w:rsid w:val="005C5028"/>
    <w:rsid w:val="005C5FD8"/>
    <w:rsid w:val="005C6E7C"/>
    <w:rsid w:val="005C7E27"/>
    <w:rsid w:val="005D0BFC"/>
    <w:rsid w:val="005D0D3E"/>
    <w:rsid w:val="005D1654"/>
    <w:rsid w:val="005D1713"/>
    <w:rsid w:val="005D2D71"/>
    <w:rsid w:val="005D338B"/>
    <w:rsid w:val="005D479E"/>
    <w:rsid w:val="005D4CD0"/>
    <w:rsid w:val="005D4F44"/>
    <w:rsid w:val="005D547D"/>
    <w:rsid w:val="005D5E95"/>
    <w:rsid w:val="005D6118"/>
    <w:rsid w:val="005D642F"/>
    <w:rsid w:val="005E22D9"/>
    <w:rsid w:val="005E3B86"/>
    <w:rsid w:val="005E3ED8"/>
    <w:rsid w:val="005E4AA9"/>
    <w:rsid w:val="005E50A6"/>
    <w:rsid w:val="005E5899"/>
    <w:rsid w:val="005E5A8D"/>
    <w:rsid w:val="005F049E"/>
    <w:rsid w:val="005F2734"/>
    <w:rsid w:val="005F2EF2"/>
    <w:rsid w:val="005F34BB"/>
    <w:rsid w:val="005F3EE6"/>
    <w:rsid w:val="005F40E7"/>
    <w:rsid w:val="005F4354"/>
    <w:rsid w:val="005F4376"/>
    <w:rsid w:val="005F4A60"/>
    <w:rsid w:val="005F61F1"/>
    <w:rsid w:val="005F6F15"/>
    <w:rsid w:val="006006DB"/>
    <w:rsid w:val="006009EE"/>
    <w:rsid w:val="0060113C"/>
    <w:rsid w:val="0060116E"/>
    <w:rsid w:val="00602238"/>
    <w:rsid w:val="00602C0D"/>
    <w:rsid w:val="00603D0B"/>
    <w:rsid w:val="006058A4"/>
    <w:rsid w:val="00605BE0"/>
    <w:rsid w:val="00607147"/>
    <w:rsid w:val="006128BA"/>
    <w:rsid w:val="00613623"/>
    <w:rsid w:val="006139FB"/>
    <w:rsid w:val="00613C0A"/>
    <w:rsid w:val="00615268"/>
    <w:rsid w:val="0061564F"/>
    <w:rsid w:val="0061597C"/>
    <w:rsid w:val="0061626F"/>
    <w:rsid w:val="00616A02"/>
    <w:rsid w:val="00616A2C"/>
    <w:rsid w:val="00617679"/>
    <w:rsid w:val="00617741"/>
    <w:rsid w:val="00620B03"/>
    <w:rsid w:val="00621C66"/>
    <w:rsid w:val="00622822"/>
    <w:rsid w:val="00622B5B"/>
    <w:rsid w:val="00622CCD"/>
    <w:rsid w:val="00622D04"/>
    <w:rsid w:val="00623E64"/>
    <w:rsid w:val="0062416E"/>
    <w:rsid w:val="00624384"/>
    <w:rsid w:val="0062680C"/>
    <w:rsid w:val="00626B37"/>
    <w:rsid w:val="006273CF"/>
    <w:rsid w:val="00630480"/>
    <w:rsid w:val="00632055"/>
    <w:rsid w:val="006326A8"/>
    <w:rsid w:val="00634AA6"/>
    <w:rsid w:val="006362ED"/>
    <w:rsid w:val="006373C1"/>
    <w:rsid w:val="006376F8"/>
    <w:rsid w:val="0064079F"/>
    <w:rsid w:val="006417D9"/>
    <w:rsid w:val="00641B79"/>
    <w:rsid w:val="00643BF9"/>
    <w:rsid w:val="0064404A"/>
    <w:rsid w:val="00645B4E"/>
    <w:rsid w:val="00645E64"/>
    <w:rsid w:val="0064729C"/>
    <w:rsid w:val="00647C12"/>
    <w:rsid w:val="00650F4F"/>
    <w:rsid w:val="006512D5"/>
    <w:rsid w:val="006521AA"/>
    <w:rsid w:val="00653BBC"/>
    <w:rsid w:val="00656CAD"/>
    <w:rsid w:val="006603BE"/>
    <w:rsid w:val="006611BE"/>
    <w:rsid w:val="00662BBF"/>
    <w:rsid w:val="00663B92"/>
    <w:rsid w:val="00666772"/>
    <w:rsid w:val="00666E12"/>
    <w:rsid w:val="00667AA4"/>
    <w:rsid w:val="00670C07"/>
    <w:rsid w:val="00671516"/>
    <w:rsid w:val="00671EDE"/>
    <w:rsid w:val="00672506"/>
    <w:rsid w:val="00672EFE"/>
    <w:rsid w:val="00673476"/>
    <w:rsid w:val="0067466A"/>
    <w:rsid w:val="00676725"/>
    <w:rsid w:val="00677583"/>
    <w:rsid w:val="00677AF5"/>
    <w:rsid w:val="006806AA"/>
    <w:rsid w:val="00680EC6"/>
    <w:rsid w:val="00681B1F"/>
    <w:rsid w:val="006826A6"/>
    <w:rsid w:val="006836BD"/>
    <w:rsid w:val="006837C1"/>
    <w:rsid w:val="00683D11"/>
    <w:rsid w:val="006844BA"/>
    <w:rsid w:val="00684C4C"/>
    <w:rsid w:val="00685193"/>
    <w:rsid w:val="00686D61"/>
    <w:rsid w:val="006921B7"/>
    <w:rsid w:val="006924F9"/>
    <w:rsid w:val="00692687"/>
    <w:rsid w:val="00693C46"/>
    <w:rsid w:val="00693F66"/>
    <w:rsid w:val="00694D0F"/>
    <w:rsid w:val="006953D2"/>
    <w:rsid w:val="00695CB1"/>
    <w:rsid w:val="00696866"/>
    <w:rsid w:val="006969AC"/>
    <w:rsid w:val="0069700C"/>
    <w:rsid w:val="0069792B"/>
    <w:rsid w:val="006A0E8F"/>
    <w:rsid w:val="006A16B1"/>
    <w:rsid w:val="006A1B57"/>
    <w:rsid w:val="006A1DAC"/>
    <w:rsid w:val="006A1DD3"/>
    <w:rsid w:val="006A37B6"/>
    <w:rsid w:val="006A3ECB"/>
    <w:rsid w:val="006A428D"/>
    <w:rsid w:val="006A4407"/>
    <w:rsid w:val="006A4A45"/>
    <w:rsid w:val="006A5418"/>
    <w:rsid w:val="006A640A"/>
    <w:rsid w:val="006A7B68"/>
    <w:rsid w:val="006B00ED"/>
    <w:rsid w:val="006B089D"/>
    <w:rsid w:val="006B0F62"/>
    <w:rsid w:val="006B2251"/>
    <w:rsid w:val="006B2845"/>
    <w:rsid w:val="006B32F9"/>
    <w:rsid w:val="006B3498"/>
    <w:rsid w:val="006B40E0"/>
    <w:rsid w:val="006B4511"/>
    <w:rsid w:val="006B4DDF"/>
    <w:rsid w:val="006B59FC"/>
    <w:rsid w:val="006B5AB0"/>
    <w:rsid w:val="006B5DD8"/>
    <w:rsid w:val="006B60A6"/>
    <w:rsid w:val="006B63D2"/>
    <w:rsid w:val="006B6972"/>
    <w:rsid w:val="006B6AA0"/>
    <w:rsid w:val="006B734D"/>
    <w:rsid w:val="006B75AD"/>
    <w:rsid w:val="006C1CD6"/>
    <w:rsid w:val="006C1D92"/>
    <w:rsid w:val="006C56D9"/>
    <w:rsid w:val="006C5861"/>
    <w:rsid w:val="006C5EBF"/>
    <w:rsid w:val="006D0AC5"/>
    <w:rsid w:val="006D0D87"/>
    <w:rsid w:val="006D2302"/>
    <w:rsid w:val="006D26B9"/>
    <w:rsid w:val="006D282D"/>
    <w:rsid w:val="006D28AA"/>
    <w:rsid w:val="006D4878"/>
    <w:rsid w:val="006D6177"/>
    <w:rsid w:val="006D6822"/>
    <w:rsid w:val="006D6A3F"/>
    <w:rsid w:val="006E0A96"/>
    <w:rsid w:val="006E1A58"/>
    <w:rsid w:val="006E1DA3"/>
    <w:rsid w:val="006E1F00"/>
    <w:rsid w:val="006E1FD7"/>
    <w:rsid w:val="006E2AD8"/>
    <w:rsid w:val="006E2B21"/>
    <w:rsid w:val="006E2C95"/>
    <w:rsid w:val="006E35D6"/>
    <w:rsid w:val="006E4D61"/>
    <w:rsid w:val="006E5CA8"/>
    <w:rsid w:val="006E7747"/>
    <w:rsid w:val="006F0A6B"/>
    <w:rsid w:val="006F0F70"/>
    <w:rsid w:val="006F2516"/>
    <w:rsid w:val="006F30D0"/>
    <w:rsid w:val="006F4A65"/>
    <w:rsid w:val="006F52A8"/>
    <w:rsid w:val="006F5E8A"/>
    <w:rsid w:val="0070011B"/>
    <w:rsid w:val="00700297"/>
    <w:rsid w:val="007005DA"/>
    <w:rsid w:val="007007FA"/>
    <w:rsid w:val="0070193C"/>
    <w:rsid w:val="00701F33"/>
    <w:rsid w:val="00704535"/>
    <w:rsid w:val="0070518C"/>
    <w:rsid w:val="00705488"/>
    <w:rsid w:val="00705969"/>
    <w:rsid w:val="007060D1"/>
    <w:rsid w:val="00706BA6"/>
    <w:rsid w:val="00707E4F"/>
    <w:rsid w:val="007119F3"/>
    <w:rsid w:val="00712484"/>
    <w:rsid w:val="0071344C"/>
    <w:rsid w:val="007144B9"/>
    <w:rsid w:val="00714589"/>
    <w:rsid w:val="00715CF8"/>
    <w:rsid w:val="00715D8C"/>
    <w:rsid w:val="00716FE7"/>
    <w:rsid w:val="00720AD1"/>
    <w:rsid w:val="007214E9"/>
    <w:rsid w:val="007215FB"/>
    <w:rsid w:val="00722287"/>
    <w:rsid w:val="0072289B"/>
    <w:rsid w:val="00723E34"/>
    <w:rsid w:val="007241BE"/>
    <w:rsid w:val="00725264"/>
    <w:rsid w:val="007259BB"/>
    <w:rsid w:val="00725E8D"/>
    <w:rsid w:val="00726116"/>
    <w:rsid w:val="00726D6F"/>
    <w:rsid w:val="00726EC3"/>
    <w:rsid w:val="0072734E"/>
    <w:rsid w:val="00727C64"/>
    <w:rsid w:val="00730D4D"/>
    <w:rsid w:val="00730FAC"/>
    <w:rsid w:val="0073145C"/>
    <w:rsid w:val="00731B9B"/>
    <w:rsid w:val="007321B9"/>
    <w:rsid w:val="00734A96"/>
    <w:rsid w:val="00736476"/>
    <w:rsid w:val="007364B9"/>
    <w:rsid w:val="0073668C"/>
    <w:rsid w:val="00736C80"/>
    <w:rsid w:val="007379D5"/>
    <w:rsid w:val="00741A5B"/>
    <w:rsid w:val="00744247"/>
    <w:rsid w:val="00746312"/>
    <w:rsid w:val="007472EB"/>
    <w:rsid w:val="00747F37"/>
    <w:rsid w:val="00747FE7"/>
    <w:rsid w:val="0075111D"/>
    <w:rsid w:val="007514D3"/>
    <w:rsid w:val="007528B3"/>
    <w:rsid w:val="00752DA6"/>
    <w:rsid w:val="007539DA"/>
    <w:rsid w:val="0075440E"/>
    <w:rsid w:val="0075454E"/>
    <w:rsid w:val="00754D72"/>
    <w:rsid w:val="00755ECC"/>
    <w:rsid w:val="0075612A"/>
    <w:rsid w:val="007561BA"/>
    <w:rsid w:val="007561BF"/>
    <w:rsid w:val="00756CD1"/>
    <w:rsid w:val="00757005"/>
    <w:rsid w:val="00762C89"/>
    <w:rsid w:val="007640F0"/>
    <w:rsid w:val="00770806"/>
    <w:rsid w:val="0077306F"/>
    <w:rsid w:val="00773670"/>
    <w:rsid w:val="00774372"/>
    <w:rsid w:val="0077448D"/>
    <w:rsid w:val="00774BF5"/>
    <w:rsid w:val="00776464"/>
    <w:rsid w:val="007765DE"/>
    <w:rsid w:val="007774FB"/>
    <w:rsid w:val="0077794A"/>
    <w:rsid w:val="00780F0A"/>
    <w:rsid w:val="0078291C"/>
    <w:rsid w:val="007840A7"/>
    <w:rsid w:val="007853CA"/>
    <w:rsid w:val="00785956"/>
    <w:rsid w:val="00787749"/>
    <w:rsid w:val="00790820"/>
    <w:rsid w:val="00790AB3"/>
    <w:rsid w:val="007915EF"/>
    <w:rsid w:val="007921C3"/>
    <w:rsid w:val="007922AB"/>
    <w:rsid w:val="007933A9"/>
    <w:rsid w:val="00796917"/>
    <w:rsid w:val="007971C7"/>
    <w:rsid w:val="0079774C"/>
    <w:rsid w:val="007A0BAA"/>
    <w:rsid w:val="007A4365"/>
    <w:rsid w:val="007A4D8F"/>
    <w:rsid w:val="007A5E37"/>
    <w:rsid w:val="007A6598"/>
    <w:rsid w:val="007A7EDF"/>
    <w:rsid w:val="007B0007"/>
    <w:rsid w:val="007B091F"/>
    <w:rsid w:val="007B0BE3"/>
    <w:rsid w:val="007B1866"/>
    <w:rsid w:val="007B3074"/>
    <w:rsid w:val="007B4751"/>
    <w:rsid w:val="007B5875"/>
    <w:rsid w:val="007B730D"/>
    <w:rsid w:val="007C16A4"/>
    <w:rsid w:val="007C25ED"/>
    <w:rsid w:val="007C26CE"/>
    <w:rsid w:val="007C27FD"/>
    <w:rsid w:val="007C28D4"/>
    <w:rsid w:val="007C3D6F"/>
    <w:rsid w:val="007C4EC0"/>
    <w:rsid w:val="007C5796"/>
    <w:rsid w:val="007D30A3"/>
    <w:rsid w:val="007D30AD"/>
    <w:rsid w:val="007D43A2"/>
    <w:rsid w:val="007D46A9"/>
    <w:rsid w:val="007D48A8"/>
    <w:rsid w:val="007D49D9"/>
    <w:rsid w:val="007D4AD2"/>
    <w:rsid w:val="007D4AFA"/>
    <w:rsid w:val="007D5621"/>
    <w:rsid w:val="007D5749"/>
    <w:rsid w:val="007D79B1"/>
    <w:rsid w:val="007E1624"/>
    <w:rsid w:val="007E214E"/>
    <w:rsid w:val="007E2F1D"/>
    <w:rsid w:val="007E5288"/>
    <w:rsid w:val="007E5D19"/>
    <w:rsid w:val="007E5E80"/>
    <w:rsid w:val="007E651D"/>
    <w:rsid w:val="007E6873"/>
    <w:rsid w:val="007E72FB"/>
    <w:rsid w:val="007F1B65"/>
    <w:rsid w:val="007F2D39"/>
    <w:rsid w:val="007F2D80"/>
    <w:rsid w:val="007F2F16"/>
    <w:rsid w:val="007F3D5E"/>
    <w:rsid w:val="007F44B4"/>
    <w:rsid w:val="007F4ABD"/>
    <w:rsid w:val="007F4D11"/>
    <w:rsid w:val="007F4FFF"/>
    <w:rsid w:val="007F661D"/>
    <w:rsid w:val="007F6B76"/>
    <w:rsid w:val="007F77A7"/>
    <w:rsid w:val="007F7E1B"/>
    <w:rsid w:val="0080001B"/>
    <w:rsid w:val="00800745"/>
    <w:rsid w:val="00800CF8"/>
    <w:rsid w:val="00801D58"/>
    <w:rsid w:val="008027D6"/>
    <w:rsid w:val="00802FD9"/>
    <w:rsid w:val="0080306C"/>
    <w:rsid w:val="008033B6"/>
    <w:rsid w:val="00803725"/>
    <w:rsid w:val="00803828"/>
    <w:rsid w:val="00803CD0"/>
    <w:rsid w:val="0080406A"/>
    <w:rsid w:val="008040E7"/>
    <w:rsid w:val="00805232"/>
    <w:rsid w:val="00805338"/>
    <w:rsid w:val="00805F10"/>
    <w:rsid w:val="0080721F"/>
    <w:rsid w:val="00812E5C"/>
    <w:rsid w:val="00815A30"/>
    <w:rsid w:val="00815E24"/>
    <w:rsid w:val="00815EA4"/>
    <w:rsid w:val="00816170"/>
    <w:rsid w:val="00816692"/>
    <w:rsid w:val="00820719"/>
    <w:rsid w:val="008218A8"/>
    <w:rsid w:val="00822306"/>
    <w:rsid w:val="00822539"/>
    <w:rsid w:val="0082295A"/>
    <w:rsid w:val="00822C32"/>
    <w:rsid w:val="00824987"/>
    <w:rsid w:val="00824AAC"/>
    <w:rsid w:val="00824AFB"/>
    <w:rsid w:val="008261AB"/>
    <w:rsid w:val="00827B2D"/>
    <w:rsid w:val="008302AF"/>
    <w:rsid w:val="00832D65"/>
    <w:rsid w:val="00833B0C"/>
    <w:rsid w:val="00834FB4"/>
    <w:rsid w:val="008352EF"/>
    <w:rsid w:val="00835A02"/>
    <w:rsid w:val="00836B24"/>
    <w:rsid w:val="00836F1D"/>
    <w:rsid w:val="00837AE3"/>
    <w:rsid w:val="00840B51"/>
    <w:rsid w:val="0084256C"/>
    <w:rsid w:val="00843A09"/>
    <w:rsid w:val="00843B03"/>
    <w:rsid w:val="00844484"/>
    <w:rsid w:val="00844571"/>
    <w:rsid w:val="0084457E"/>
    <w:rsid w:val="00845949"/>
    <w:rsid w:val="00845E3A"/>
    <w:rsid w:val="008461D6"/>
    <w:rsid w:val="008466A1"/>
    <w:rsid w:val="0084798E"/>
    <w:rsid w:val="00850DB3"/>
    <w:rsid w:val="00850F6C"/>
    <w:rsid w:val="00851115"/>
    <w:rsid w:val="00851BF0"/>
    <w:rsid w:val="00851DF6"/>
    <w:rsid w:val="008528C5"/>
    <w:rsid w:val="008533EC"/>
    <w:rsid w:val="00853921"/>
    <w:rsid w:val="00854C84"/>
    <w:rsid w:val="008553AC"/>
    <w:rsid w:val="00855CAF"/>
    <w:rsid w:val="008569E1"/>
    <w:rsid w:val="0086269E"/>
    <w:rsid w:val="00863F62"/>
    <w:rsid w:val="00866132"/>
    <w:rsid w:val="0086691B"/>
    <w:rsid w:val="0086698D"/>
    <w:rsid w:val="008675AB"/>
    <w:rsid w:val="00867957"/>
    <w:rsid w:val="0087091E"/>
    <w:rsid w:val="00871718"/>
    <w:rsid w:val="00872CF7"/>
    <w:rsid w:val="00872E6F"/>
    <w:rsid w:val="008730DB"/>
    <w:rsid w:val="008739A4"/>
    <w:rsid w:val="00874875"/>
    <w:rsid w:val="00874E51"/>
    <w:rsid w:val="00876990"/>
    <w:rsid w:val="00877304"/>
    <w:rsid w:val="00877326"/>
    <w:rsid w:val="00880A49"/>
    <w:rsid w:val="00880E21"/>
    <w:rsid w:val="00880F7F"/>
    <w:rsid w:val="0088156B"/>
    <w:rsid w:val="00881B96"/>
    <w:rsid w:val="00881C61"/>
    <w:rsid w:val="00881F1B"/>
    <w:rsid w:val="008827C2"/>
    <w:rsid w:val="008843B5"/>
    <w:rsid w:val="00884689"/>
    <w:rsid w:val="008846DC"/>
    <w:rsid w:val="00886DF7"/>
    <w:rsid w:val="00887789"/>
    <w:rsid w:val="00890016"/>
    <w:rsid w:val="00890259"/>
    <w:rsid w:val="008909EE"/>
    <w:rsid w:val="00890F11"/>
    <w:rsid w:val="00891901"/>
    <w:rsid w:val="00891F54"/>
    <w:rsid w:val="008920AE"/>
    <w:rsid w:val="008921AE"/>
    <w:rsid w:val="008928EC"/>
    <w:rsid w:val="00893A2D"/>
    <w:rsid w:val="008951F8"/>
    <w:rsid w:val="00897415"/>
    <w:rsid w:val="00897C3B"/>
    <w:rsid w:val="008A0984"/>
    <w:rsid w:val="008A0E8C"/>
    <w:rsid w:val="008A3076"/>
    <w:rsid w:val="008A334A"/>
    <w:rsid w:val="008A3B07"/>
    <w:rsid w:val="008A55EF"/>
    <w:rsid w:val="008A5F1F"/>
    <w:rsid w:val="008A6CE1"/>
    <w:rsid w:val="008B09C3"/>
    <w:rsid w:val="008B2616"/>
    <w:rsid w:val="008B3275"/>
    <w:rsid w:val="008B4162"/>
    <w:rsid w:val="008B4A26"/>
    <w:rsid w:val="008B6093"/>
    <w:rsid w:val="008B6FC6"/>
    <w:rsid w:val="008C0ACE"/>
    <w:rsid w:val="008C109D"/>
    <w:rsid w:val="008C1465"/>
    <w:rsid w:val="008C1B7A"/>
    <w:rsid w:val="008C2933"/>
    <w:rsid w:val="008C2E0B"/>
    <w:rsid w:val="008C33E7"/>
    <w:rsid w:val="008C6B4D"/>
    <w:rsid w:val="008D00D0"/>
    <w:rsid w:val="008D02EB"/>
    <w:rsid w:val="008D031E"/>
    <w:rsid w:val="008D0848"/>
    <w:rsid w:val="008D0927"/>
    <w:rsid w:val="008D1C42"/>
    <w:rsid w:val="008D2EE9"/>
    <w:rsid w:val="008D4511"/>
    <w:rsid w:val="008D54FB"/>
    <w:rsid w:val="008D6516"/>
    <w:rsid w:val="008D7285"/>
    <w:rsid w:val="008D7858"/>
    <w:rsid w:val="008D7CB1"/>
    <w:rsid w:val="008E13B4"/>
    <w:rsid w:val="008E1C49"/>
    <w:rsid w:val="008E243A"/>
    <w:rsid w:val="008E31C5"/>
    <w:rsid w:val="008F35F9"/>
    <w:rsid w:val="008F43CD"/>
    <w:rsid w:val="008F48E7"/>
    <w:rsid w:val="008F4C1A"/>
    <w:rsid w:val="008F6781"/>
    <w:rsid w:val="008F79DE"/>
    <w:rsid w:val="008F7DE9"/>
    <w:rsid w:val="009007CF"/>
    <w:rsid w:val="0090227D"/>
    <w:rsid w:val="00902A57"/>
    <w:rsid w:val="009034B1"/>
    <w:rsid w:val="00904558"/>
    <w:rsid w:val="009049A2"/>
    <w:rsid w:val="00904D23"/>
    <w:rsid w:val="00904F80"/>
    <w:rsid w:val="00904FAD"/>
    <w:rsid w:val="0090503C"/>
    <w:rsid w:val="00905EE0"/>
    <w:rsid w:val="009066C9"/>
    <w:rsid w:val="0090687F"/>
    <w:rsid w:val="00906BC8"/>
    <w:rsid w:val="0090780B"/>
    <w:rsid w:val="00911440"/>
    <w:rsid w:val="009128F4"/>
    <w:rsid w:val="009129D4"/>
    <w:rsid w:val="00916088"/>
    <w:rsid w:val="00916DBF"/>
    <w:rsid w:val="00916FD4"/>
    <w:rsid w:val="0091720E"/>
    <w:rsid w:val="0092008F"/>
    <w:rsid w:val="0092357E"/>
    <w:rsid w:val="009242AA"/>
    <w:rsid w:val="00924955"/>
    <w:rsid w:val="00925705"/>
    <w:rsid w:val="00925C6D"/>
    <w:rsid w:val="009262B0"/>
    <w:rsid w:val="0092777A"/>
    <w:rsid w:val="009279C4"/>
    <w:rsid w:val="00930248"/>
    <w:rsid w:val="009305B4"/>
    <w:rsid w:val="00930632"/>
    <w:rsid w:val="009306B0"/>
    <w:rsid w:val="0093191E"/>
    <w:rsid w:val="00932543"/>
    <w:rsid w:val="00935647"/>
    <w:rsid w:val="0094079B"/>
    <w:rsid w:val="009413A0"/>
    <w:rsid w:val="00944AFF"/>
    <w:rsid w:val="00944F4F"/>
    <w:rsid w:val="009454B9"/>
    <w:rsid w:val="00945ED1"/>
    <w:rsid w:val="00945F10"/>
    <w:rsid w:val="00946912"/>
    <w:rsid w:val="00946B59"/>
    <w:rsid w:val="00950D5F"/>
    <w:rsid w:val="00950EA5"/>
    <w:rsid w:val="009518F4"/>
    <w:rsid w:val="00952478"/>
    <w:rsid w:val="009527CF"/>
    <w:rsid w:val="00953AEE"/>
    <w:rsid w:val="00954878"/>
    <w:rsid w:val="00955B2D"/>
    <w:rsid w:val="00955DC9"/>
    <w:rsid w:val="00956DC4"/>
    <w:rsid w:val="00957DEF"/>
    <w:rsid w:val="0096159A"/>
    <w:rsid w:val="009624F8"/>
    <w:rsid w:val="00962E45"/>
    <w:rsid w:val="00962F8F"/>
    <w:rsid w:val="00964059"/>
    <w:rsid w:val="00964452"/>
    <w:rsid w:val="00964884"/>
    <w:rsid w:val="0096503C"/>
    <w:rsid w:val="009712EA"/>
    <w:rsid w:val="00971615"/>
    <w:rsid w:val="00972B0E"/>
    <w:rsid w:val="009754DF"/>
    <w:rsid w:val="009758F5"/>
    <w:rsid w:val="0097630B"/>
    <w:rsid w:val="00977359"/>
    <w:rsid w:val="00980833"/>
    <w:rsid w:val="00980A89"/>
    <w:rsid w:val="009816EE"/>
    <w:rsid w:val="0098170A"/>
    <w:rsid w:val="00982E00"/>
    <w:rsid w:val="00983760"/>
    <w:rsid w:val="00984404"/>
    <w:rsid w:val="00986ED9"/>
    <w:rsid w:val="0098731C"/>
    <w:rsid w:val="00987834"/>
    <w:rsid w:val="00990118"/>
    <w:rsid w:val="00991A94"/>
    <w:rsid w:val="00992339"/>
    <w:rsid w:val="009930C7"/>
    <w:rsid w:val="00993383"/>
    <w:rsid w:val="00993904"/>
    <w:rsid w:val="00993B13"/>
    <w:rsid w:val="00995294"/>
    <w:rsid w:val="0099554C"/>
    <w:rsid w:val="00995B94"/>
    <w:rsid w:val="00996FE4"/>
    <w:rsid w:val="009974BF"/>
    <w:rsid w:val="00997A35"/>
    <w:rsid w:val="009A0275"/>
    <w:rsid w:val="009A03C6"/>
    <w:rsid w:val="009A0A63"/>
    <w:rsid w:val="009A3F07"/>
    <w:rsid w:val="009A4183"/>
    <w:rsid w:val="009A41AE"/>
    <w:rsid w:val="009A4426"/>
    <w:rsid w:val="009A4501"/>
    <w:rsid w:val="009A46B5"/>
    <w:rsid w:val="009A48E4"/>
    <w:rsid w:val="009A5569"/>
    <w:rsid w:val="009A5A20"/>
    <w:rsid w:val="009A5F26"/>
    <w:rsid w:val="009A62E3"/>
    <w:rsid w:val="009A690A"/>
    <w:rsid w:val="009A6FD1"/>
    <w:rsid w:val="009A7293"/>
    <w:rsid w:val="009B20D3"/>
    <w:rsid w:val="009B299F"/>
    <w:rsid w:val="009B2AB6"/>
    <w:rsid w:val="009B3443"/>
    <w:rsid w:val="009B3696"/>
    <w:rsid w:val="009B3A39"/>
    <w:rsid w:val="009B3CD2"/>
    <w:rsid w:val="009B431C"/>
    <w:rsid w:val="009B454B"/>
    <w:rsid w:val="009B4722"/>
    <w:rsid w:val="009B5B77"/>
    <w:rsid w:val="009B5E1B"/>
    <w:rsid w:val="009B764A"/>
    <w:rsid w:val="009B7ACF"/>
    <w:rsid w:val="009C15D6"/>
    <w:rsid w:val="009C3AB0"/>
    <w:rsid w:val="009C4259"/>
    <w:rsid w:val="009C4A28"/>
    <w:rsid w:val="009C505A"/>
    <w:rsid w:val="009C636B"/>
    <w:rsid w:val="009C6924"/>
    <w:rsid w:val="009C719D"/>
    <w:rsid w:val="009D25C1"/>
    <w:rsid w:val="009D26D3"/>
    <w:rsid w:val="009D2B42"/>
    <w:rsid w:val="009D3D81"/>
    <w:rsid w:val="009D3F98"/>
    <w:rsid w:val="009D4A93"/>
    <w:rsid w:val="009D4DAB"/>
    <w:rsid w:val="009D4EC1"/>
    <w:rsid w:val="009D5F3B"/>
    <w:rsid w:val="009D7808"/>
    <w:rsid w:val="009E06A9"/>
    <w:rsid w:val="009E10FA"/>
    <w:rsid w:val="009E1171"/>
    <w:rsid w:val="009E1BBF"/>
    <w:rsid w:val="009E270F"/>
    <w:rsid w:val="009E2E0D"/>
    <w:rsid w:val="009E36EB"/>
    <w:rsid w:val="009E3746"/>
    <w:rsid w:val="009E484D"/>
    <w:rsid w:val="009E5A63"/>
    <w:rsid w:val="009E5FC7"/>
    <w:rsid w:val="009E6EB3"/>
    <w:rsid w:val="009E7230"/>
    <w:rsid w:val="009E73DB"/>
    <w:rsid w:val="009E7B32"/>
    <w:rsid w:val="009F02AC"/>
    <w:rsid w:val="009F19B0"/>
    <w:rsid w:val="009F1B80"/>
    <w:rsid w:val="009F3513"/>
    <w:rsid w:val="009F3ABC"/>
    <w:rsid w:val="009F43AE"/>
    <w:rsid w:val="009F4AC6"/>
    <w:rsid w:val="009F4D3D"/>
    <w:rsid w:val="009F67A7"/>
    <w:rsid w:val="009F69C9"/>
    <w:rsid w:val="00A00503"/>
    <w:rsid w:val="00A03F63"/>
    <w:rsid w:val="00A059F4"/>
    <w:rsid w:val="00A05B8E"/>
    <w:rsid w:val="00A05C07"/>
    <w:rsid w:val="00A05C61"/>
    <w:rsid w:val="00A05F82"/>
    <w:rsid w:val="00A062C5"/>
    <w:rsid w:val="00A06947"/>
    <w:rsid w:val="00A06C41"/>
    <w:rsid w:val="00A06F71"/>
    <w:rsid w:val="00A114B3"/>
    <w:rsid w:val="00A119EF"/>
    <w:rsid w:val="00A1207A"/>
    <w:rsid w:val="00A12150"/>
    <w:rsid w:val="00A12E94"/>
    <w:rsid w:val="00A12FA2"/>
    <w:rsid w:val="00A147F2"/>
    <w:rsid w:val="00A1498A"/>
    <w:rsid w:val="00A20357"/>
    <w:rsid w:val="00A2038C"/>
    <w:rsid w:val="00A2079C"/>
    <w:rsid w:val="00A2154D"/>
    <w:rsid w:val="00A218E8"/>
    <w:rsid w:val="00A22157"/>
    <w:rsid w:val="00A23879"/>
    <w:rsid w:val="00A23EF3"/>
    <w:rsid w:val="00A24BC6"/>
    <w:rsid w:val="00A258CE"/>
    <w:rsid w:val="00A25BF8"/>
    <w:rsid w:val="00A312DD"/>
    <w:rsid w:val="00A3203A"/>
    <w:rsid w:val="00A32136"/>
    <w:rsid w:val="00A32784"/>
    <w:rsid w:val="00A32806"/>
    <w:rsid w:val="00A335C3"/>
    <w:rsid w:val="00A337C0"/>
    <w:rsid w:val="00A33C41"/>
    <w:rsid w:val="00A33C62"/>
    <w:rsid w:val="00A33C77"/>
    <w:rsid w:val="00A34A95"/>
    <w:rsid w:val="00A35459"/>
    <w:rsid w:val="00A366C9"/>
    <w:rsid w:val="00A371D4"/>
    <w:rsid w:val="00A37793"/>
    <w:rsid w:val="00A37FC7"/>
    <w:rsid w:val="00A426C7"/>
    <w:rsid w:val="00A43D41"/>
    <w:rsid w:val="00A4457B"/>
    <w:rsid w:val="00A44889"/>
    <w:rsid w:val="00A44FE9"/>
    <w:rsid w:val="00A45D5E"/>
    <w:rsid w:val="00A45ED9"/>
    <w:rsid w:val="00A50591"/>
    <w:rsid w:val="00A51766"/>
    <w:rsid w:val="00A52E35"/>
    <w:rsid w:val="00A532AB"/>
    <w:rsid w:val="00A54003"/>
    <w:rsid w:val="00A55E2A"/>
    <w:rsid w:val="00A563AD"/>
    <w:rsid w:val="00A57267"/>
    <w:rsid w:val="00A57994"/>
    <w:rsid w:val="00A60FCD"/>
    <w:rsid w:val="00A614D2"/>
    <w:rsid w:val="00A6203B"/>
    <w:rsid w:val="00A6529E"/>
    <w:rsid w:val="00A65359"/>
    <w:rsid w:val="00A667D8"/>
    <w:rsid w:val="00A720DC"/>
    <w:rsid w:val="00A72617"/>
    <w:rsid w:val="00A74433"/>
    <w:rsid w:val="00A748B8"/>
    <w:rsid w:val="00A77A62"/>
    <w:rsid w:val="00A81ED6"/>
    <w:rsid w:val="00A8231C"/>
    <w:rsid w:val="00A8315F"/>
    <w:rsid w:val="00A83B02"/>
    <w:rsid w:val="00A83C5E"/>
    <w:rsid w:val="00A84158"/>
    <w:rsid w:val="00A85633"/>
    <w:rsid w:val="00A86430"/>
    <w:rsid w:val="00A87732"/>
    <w:rsid w:val="00A87F4A"/>
    <w:rsid w:val="00A90CE8"/>
    <w:rsid w:val="00A91686"/>
    <w:rsid w:val="00A91744"/>
    <w:rsid w:val="00A91814"/>
    <w:rsid w:val="00A921D8"/>
    <w:rsid w:val="00A9545B"/>
    <w:rsid w:val="00AA0E33"/>
    <w:rsid w:val="00AA0FAF"/>
    <w:rsid w:val="00AA11FA"/>
    <w:rsid w:val="00AA1410"/>
    <w:rsid w:val="00AA40DE"/>
    <w:rsid w:val="00AA4367"/>
    <w:rsid w:val="00AA4D9D"/>
    <w:rsid w:val="00AA4FFE"/>
    <w:rsid w:val="00AA5072"/>
    <w:rsid w:val="00AA568C"/>
    <w:rsid w:val="00AA5FC8"/>
    <w:rsid w:val="00AB0431"/>
    <w:rsid w:val="00AB0755"/>
    <w:rsid w:val="00AB094F"/>
    <w:rsid w:val="00AB1C9A"/>
    <w:rsid w:val="00AB238F"/>
    <w:rsid w:val="00AB4611"/>
    <w:rsid w:val="00AB4AAD"/>
    <w:rsid w:val="00AB54A2"/>
    <w:rsid w:val="00AB551C"/>
    <w:rsid w:val="00AB5A67"/>
    <w:rsid w:val="00AB5F56"/>
    <w:rsid w:val="00AB73D0"/>
    <w:rsid w:val="00AC016A"/>
    <w:rsid w:val="00AC0821"/>
    <w:rsid w:val="00AC12C8"/>
    <w:rsid w:val="00AC2C3A"/>
    <w:rsid w:val="00AC2F2A"/>
    <w:rsid w:val="00AC382A"/>
    <w:rsid w:val="00AC38E0"/>
    <w:rsid w:val="00AC3DEA"/>
    <w:rsid w:val="00AC4591"/>
    <w:rsid w:val="00AC5B1F"/>
    <w:rsid w:val="00AC64BA"/>
    <w:rsid w:val="00AC6972"/>
    <w:rsid w:val="00AD0DBC"/>
    <w:rsid w:val="00AD1776"/>
    <w:rsid w:val="00AD20A9"/>
    <w:rsid w:val="00AD238E"/>
    <w:rsid w:val="00AD2473"/>
    <w:rsid w:val="00AD2F58"/>
    <w:rsid w:val="00AD428D"/>
    <w:rsid w:val="00AD4761"/>
    <w:rsid w:val="00AD527F"/>
    <w:rsid w:val="00AD5AE3"/>
    <w:rsid w:val="00AD7659"/>
    <w:rsid w:val="00AE029D"/>
    <w:rsid w:val="00AE146E"/>
    <w:rsid w:val="00AE1DAB"/>
    <w:rsid w:val="00AE2B8F"/>
    <w:rsid w:val="00AE2D38"/>
    <w:rsid w:val="00AE303F"/>
    <w:rsid w:val="00AE31A0"/>
    <w:rsid w:val="00AE4938"/>
    <w:rsid w:val="00AE67D4"/>
    <w:rsid w:val="00AE72D6"/>
    <w:rsid w:val="00AF05E2"/>
    <w:rsid w:val="00AF0742"/>
    <w:rsid w:val="00AF2959"/>
    <w:rsid w:val="00AF2BDB"/>
    <w:rsid w:val="00AF3A7D"/>
    <w:rsid w:val="00AF3B59"/>
    <w:rsid w:val="00AF3FD1"/>
    <w:rsid w:val="00AF4126"/>
    <w:rsid w:val="00AF4A3B"/>
    <w:rsid w:val="00AF4AF3"/>
    <w:rsid w:val="00AF6C4A"/>
    <w:rsid w:val="00AF7E75"/>
    <w:rsid w:val="00B013BA"/>
    <w:rsid w:val="00B01BD7"/>
    <w:rsid w:val="00B03AC8"/>
    <w:rsid w:val="00B046BA"/>
    <w:rsid w:val="00B04D85"/>
    <w:rsid w:val="00B052C5"/>
    <w:rsid w:val="00B053D6"/>
    <w:rsid w:val="00B05BCB"/>
    <w:rsid w:val="00B1004B"/>
    <w:rsid w:val="00B106B4"/>
    <w:rsid w:val="00B111DE"/>
    <w:rsid w:val="00B13AFD"/>
    <w:rsid w:val="00B14779"/>
    <w:rsid w:val="00B14C3C"/>
    <w:rsid w:val="00B15CDA"/>
    <w:rsid w:val="00B163B1"/>
    <w:rsid w:val="00B17066"/>
    <w:rsid w:val="00B17F95"/>
    <w:rsid w:val="00B21506"/>
    <w:rsid w:val="00B219C7"/>
    <w:rsid w:val="00B23DF2"/>
    <w:rsid w:val="00B2443C"/>
    <w:rsid w:val="00B24BF4"/>
    <w:rsid w:val="00B24D9F"/>
    <w:rsid w:val="00B25DAB"/>
    <w:rsid w:val="00B267F5"/>
    <w:rsid w:val="00B27687"/>
    <w:rsid w:val="00B277AB"/>
    <w:rsid w:val="00B27F87"/>
    <w:rsid w:val="00B30634"/>
    <w:rsid w:val="00B31A5D"/>
    <w:rsid w:val="00B31BC2"/>
    <w:rsid w:val="00B3247C"/>
    <w:rsid w:val="00B331EC"/>
    <w:rsid w:val="00B3361D"/>
    <w:rsid w:val="00B35638"/>
    <w:rsid w:val="00B357E9"/>
    <w:rsid w:val="00B36069"/>
    <w:rsid w:val="00B3657D"/>
    <w:rsid w:val="00B366F2"/>
    <w:rsid w:val="00B369D6"/>
    <w:rsid w:val="00B416C8"/>
    <w:rsid w:val="00B429A7"/>
    <w:rsid w:val="00B42A1F"/>
    <w:rsid w:val="00B42D67"/>
    <w:rsid w:val="00B435E2"/>
    <w:rsid w:val="00B44A98"/>
    <w:rsid w:val="00B454D8"/>
    <w:rsid w:val="00B461CD"/>
    <w:rsid w:val="00B4622A"/>
    <w:rsid w:val="00B46E4E"/>
    <w:rsid w:val="00B47903"/>
    <w:rsid w:val="00B504DA"/>
    <w:rsid w:val="00B50FD2"/>
    <w:rsid w:val="00B51133"/>
    <w:rsid w:val="00B516D6"/>
    <w:rsid w:val="00B51AFD"/>
    <w:rsid w:val="00B54ADB"/>
    <w:rsid w:val="00B5535A"/>
    <w:rsid w:val="00B56C13"/>
    <w:rsid w:val="00B5721D"/>
    <w:rsid w:val="00B57C01"/>
    <w:rsid w:val="00B6029C"/>
    <w:rsid w:val="00B611C5"/>
    <w:rsid w:val="00B621F2"/>
    <w:rsid w:val="00B6320B"/>
    <w:rsid w:val="00B6339D"/>
    <w:rsid w:val="00B649A7"/>
    <w:rsid w:val="00B652BB"/>
    <w:rsid w:val="00B65825"/>
    <w:rsid w:val="00B663A5"/>
    <w:rsid w:val="00B7014C"/>
    <w:rsid w:val="00B70562"/>
    <w:rsid w:val="00B71124"/>
    <w:rsid w:val="00B72FD4"/>
    <w:rsid w:val="00B73E0A"/>
    <w:rsid w:val="00B75301"/>
    <w:rsid w:val="00B76B6C"/>
    <w:rsid w:val="00B77D99"/>
    <w:rsid w:val="00B807ED"/>
    <w:rsid w:val="00B81CB8"/>
    <w:rsid w:val="00B82420"/>
    <w:rsid w:val="00B831F5"/>
    <w:rsid w:val="00B83560"/>
    <w:rsid w:val="00B836AB"/>
    <w:rsid w:val="00B83727"/>
    <w:rsid w:val="00B842BE"/>
    <w:rsid w:val="00B8512B"/>
    <w:rsid w:val="00B856EB"/>
    <w:rsid w:val="00B86D78"/>
    <w:rsid w:val="00B90294"/>
    <w:rsid w:val="00B91938"/>
    <w:rsid w:val="00B92059"/>
    <w:rsid w:val="00B93074"/>
    <w:rsid w:val="00B93F13"/>
    <w:rsid w:val="00B94B15"/>
    <w:rsid w:val="00B94F1D"/>
    <w:rsid w:val="00B95628"/>
    <w:rsid w:val="00B95963"/>
    <w:rsid w:val="00B962DA"/>
    <w:rsid w:val="00BA0981"/>
    <w:rsid w:val="00BA156F"/>
    <w:rsid w:val="00BA20AB"/>
    <w:rsid w:val="00BA2292"/>
    <w:rsid w:val="00BA2414"/>
    <w:rsid w:val="00BA2F09"/>
    <w:rsid w:val="00BA4A3D"/>
    <w:rsid w:val="00BA4B34"/>
    <w:rsid w:val="00BA4E6A"/>
    <w:rsid w:val="00BA53C5"/>
    <w:rsid w:val="00BA53CD"/>
    <w:rsid w:val="00BA5770"/>
    <w:rsid w:val="00BA59C5"/>
    <w:rsid w:val="00BA6007"/>
    <w:rsid w:val="00BA716C"/>
    <w:rsid w:val="00BA724F"/>
    <w:rsid w:val="00BA7263"/>
    <w:rsid w:val="00BA7797"/>
    <w:rsid w:val="00BB0AD7"/>
    <w:rsid w:val="00BB1166"/>
    <w:rsid w:val="00BB2B0E"/>
    <w:rsid w:val="00BB4728"/>
    <w:rsid w:val="00BB4ABE"/>
    <w:rsid w:val="00BB57D6"/>
    <w:rsid w:val="00BB78A6"/>
    <w:rsid w:val="00BC00CA"/>
    <w:rsid w:val="00BC0D06"/>
    <w:rsid w:val="00BC10A9"/>
    <w:rsid w:val="00BC182C"/>
    <w:rsid w:val="00BC1A36"/>
    <w:rsid w:val="00BC224C"/>
    <w:rsid w:val="00BC42DA"/>
    <w:rsid w:val="00BC63BC"/>
    <w:rsid w:val="00BC6FB5"/>
    <w:rsid w:val="00BD0796"/>
    <w:rsid w:val="00BD16EC"/>
    <w:rsid w:val="00BD24D5"/>
    <w:rsid w:val="00BD36B8"/>
    <w:rsid w:val="00BD5179"/>
    <w:rsid w:val="00BD68E9"/>
    <w:rsid w:val="00BD6FE2"/>
    <w:rsid w:val="00BE1B54"/>
    <w:rsid w:val="00BE1B82"/>
    <w:rsid w:val="00BE219B"/>
    <w:rsid w:val="00BE3A6E"/>
    <w:rsid w:val="00BE3B53"/>
    <w:rsid w:val="00BE3B73"/>
    <w:rsid w:val="00BE408E"/>
    <w:rsid w:val="00BE662C"/>
    <w:rsid w:val="00BE78DD"/>
    <w:rsid w:val="00BF0226"/>
    <w:rsid w:val="00BF05CF"/>
    <w:rsid w:val="00BF1288"/>
    <w:rsid w:val="00BF13A3"/>
    <w:rsid w:val="00BF1E9F"/>
    <w:rsid w:val="00BF1F9E"/>
    <w:rsid w:val="00BF22B0"/>
    <w:rsid w:val="00BF26A7"/>
    <w:rsid w:val="00BF379D"/>
    <w:rsid w:val="00BF57BE"/>
    <w:rsid w:val="00BF5B00"/>
    <w:rsid w:val="00BF5C6C"/>
    <w:rsid w:val="00BF6445"/>
    <w:rsid w:val="00BF68B7"/>
    <w:rsid w:val="00C00BC8"/>
    <w:rsid w:val="00C0194C"/>
    <w:rsid w:val="00C024F8"/>
    <w:rsid w:val="00C0392C"/>
    <w:rsid w:val="00C039F2"/>
    <w:rsid w:val="00C046C2"/>
    <w:rsid w:val="00C054A7"/>
    <w:rsid w:val="00C05F76"/>
    <w:rsid w:val="00C061D9"/>
    <w:rsid w:val="00C068B7"/>
    <w:rsid w:val="00C06DE1"/>
    <w:rsid w:val="00C0791F"/>
    <w:rsid w:val="00C07F5B"/>
    <w:rsid w:val="00C1197C"/>
    <w:rsid w:val="00C12B3C"/>
    <w:rsid w:val="00C1372E"/>
    <w:rsid w:val="00C1462F"/>
    <w:rsid w:val="00C15EF6"/>
    <w:rsid w:val="00C1725A"/>
    <w:rsid w:val="00C178D4"/>
    <w:rsid w:val="00C21AB6"/>
    <w:rsid w:val="00C24993"/>
    <w:rsid w:val="00C26B45"/>
    <w:rsid w:val="00C271E8"/>
    <w:rsid w:val="00C3024E"/>
    <w:rsid w:val="00C3070D"/>
    <w:rsid w:val="00C30DA5"/>
    <w:rsid w:val="00C312D1"/>
    <w:rsid w:val="00C32763"/>
    <w:rsid w:val="00C33117"/>
    <w:rsid w:val="00C34B95"/>
    <w:rsid w:val="00C35649"/>
    <w:rsid w:val="00C3638C"/>
    <w:rsid w:val="00C37709"/>
    <w:rsid w:val="00C40B5F"/>
    <w:rsid w:val="00C40F5C"/>
    <w:rsid w:val="00C41B6D"/>
    <w:rsid w:val="00C41D89"/>
    <w:rsid w:val="00C42CF0"/>
    <w:rsid w:val="00C4338D"/>
    <w:rsid w:val="00C43A1A"/>
    <w:rsid w:val="00C446A1"/>
    <w:rsid w:val="00C476B8"/>
    <w:rsid w:val="00C478B8"/>
    <w:rsid w:val="00C47CD6"/>
    <w:rsid w:val="00C5069A"/>
    <w:rsid w:val="00C5108A"/>
    <w:rsid w:val="00C512BF"/>
    <w:rsid w:val="00C51B9C"/>
    <w:rsid w:val="00C51C3D"/>
    <w:rsid w:val="00C528D6"/>
    <w:rsid w:val="00C532B5"/>
    <w:rsid w:val="00C532B8"/>
    <w:rsid w:val="00C53A9F"/>
    <w:rsid w:val="00C53B70"/>
    <w:rsid w:val="00C543BB"/>
    <w:rsid w:val="00C54616"/>
    <w:rsid w:val="00C54CB9"/>
    <w:rsid w:val="00C55BC8"/>
    <w:rsid w:val="00C564AD"/>
    <w:rsid w:val="00C56915"/>
    <w:rsid w:val="00C578E8"/>
    <w:rsid w:val="00C57E68"/>
    <w:rsid w:val="00C600C8"/>
    <w:rsid w:val="00C64C5C"/>
    <w:rsid w:val="00C652DA"/>
    <w:rsid w:val="00C652DD"/>
    <w:rsid w:val="00C6624D"/>
    <w:rsid w:val="00C66BE9"/>
    <w:rsid w:val="00C66F2C"/>
    <w:rsid w:val="00C673F1"/>
    <w:rsid w:val="00C67536"/>
    <w:rsid w:val="00C6759B"/>
    <w:rsid w:val="00C67AE1"/>
    <w:rsid w:val="00C70F96"/>
    <w:rsid w:val="00C72034"/>
    <w:rsid w:val="00C72122"/>
    <w:rsid w:val="00C737D8"/>
    <w:rsid w:val="00C75104"/>
    <w:rsid w:val="00C75671"/>
    <w:rsid w:val="00C770AE"/>
    <w:rsid w:val="00C77E09"/>
    <w:rsid w:val="00C80B24"/>
    <w:rsid w:val="00C8262C"/>
    <w:rsid w:val="00C826EB"/>
    <w:rsid w:val="00C83176"/>
    <w:rsid w:val="00C8346A"/>
    <w:rsid w:val="00C83566"/>
    <w:rsid w:val="00C84EA0"/>
    <w:rsid w:val="00C86740"/>
    <w:rsid w:val="00C86F56"/>
    <w:rsid w:val="00C91C1B"/>
    <w:rsid w:val="00C91F41"/>
    <w:rsid w:val="00C92B57"/>
    <w:rsid w:val="00C9380D"/>
    <w:rsid w:val="00C9399C"/>
    <w:rsid w:val="00C93F72"/>
    <w:rsid w:val="00C94545"/>
    <w:rsid w:val="00C9458C"/>
    <w:rsid w:val="00C947C7"/>
    <w:rsid w:val="00C957E9"/>
    <w:rsid w:val="00C95CC6"/>
    <w:rsid w:val="00C96B4C"/>
    <w:rsid w:val="00C96D0B"/>
    <w:rsid w:val="00CA2CD5"/>
    <w:rsid w:val="00CA2D6A"/>
    <w:rsid w:val="00CA5588"/>
    <w:rsid w:val="00CA5699"/>
    <w:rsid w:val="00CA5B98"/>
    <w:rsid w:val="00CA641B"/>
    <w:rsid w:val="00CA75F6"/>
    <w:rsid w:val="00CB185B"/>
    <w:rsid w:val="00CB1A92"/>
    <w:rsid w:val="00CB1D88"/>
    <w:rsid w:val="00CB58E9"/>
    <w:rsid w:val="00CB5A12"/>
    <w:rsid w:val="00CB61D8"/>
    <w:rsid w:val="00CB6D3D"/>
    <w:rsid w:val="00CB6D51"/>
    <w:rsid w:val="00CB7334"/>
    <w:rsid w:val="00CB73B8"/>
    <w:rsid w:val="00CB7407"/>
    <w:rsid w:val="00CC008D"/>
    <w:rsid w:val="00CC0E0B"/>
    <w:rsid w:val="00CC29E1"/>
    <w:rsid w:val="00CC2B92"/>
    <w:rsid w:val="00CC3E69"/>
    <w:rsid w:val="00CC47DA"/>
    <w:rsid w:val="00CC4FC4"/>
    <w:rsid w:val="00CC5278"/>
    <w:rsid w:val="00CC5842"/>
    <w:rsid w:val="00CC5BDB"/>
    <w:rsid w:val="00CC5DBE"/>
    <w:rsid w:val="00CC69AE"/>
    <w:rsid w:val="00CC7181"/>
    <w:rsid w:val="00CD0FA7"/>
    <w:rsid w:val="00CD18C4"/>
    <w:rsid w:val="00CD3A95"/>
    <w:rsid w:val="00CD43DB"/>
    <w:rsid w:val="00CD462A"/>
    <w:rsid w:val="00CD46AC"/>
    <w:rsid w:val="00CD4743"/>
    <w:rsid w:val="00CD5D4E"/>
    <w:rsid w:val="00CD7377"/>
    <w:rsid w:val="00CD7F6B"/>
    <w:rsid w:val="00CE0300"/>
    <w:rsid w:val="00CE08AF"/>
    <w:rsid w:val="00CE09F6"/>
    <w:rsid w:val="00CE0D7D"/>
    <w:rsid w:val="00CE12B1"/>
    <w:rsid w:val="00CE145E"/>
    <w:rsid w:val="00CE1634"/>
    <w:rsid w:val="00CE1B06"/>
    <w:rsid w:val="00CE26B1"/>
    <w:rsid w:val="00CE3783"/>
    <w:rsid w:val="00CE4A01"/>
    <w:rsid w:val="00CE4D54"/>
    <w:rsid w:val="00CE50A1"/>
    <w:rsid w:val="00CF1280"/>
    <w:rsid w:val="00CF1787"/>
    <w:rsid w:val="00CF1E6B"/>
    <w:rsid w:val="00CF2175"/>
    <w:rsid w:val="00CF2A09"/>
    <w:rsid w:val="00CF3047"/>
    <w:rsid w:val="00CF479C"/>
    <w:rsid w:val="00CF4D1D"/>
    <w:rsid w:val="00CF507F"/>
    <w:rsid w:val="00CF6A89"/>
    <w:rsid w:val="00CF6B43"/>
    <w:rsid w:val="00D00393"/>
    <w:rsid w:val="00D00D89"/>
    <w:rsid w:val="00D0128C"/>
    <w:rsid w:val="00D01B9E"/>
    <w:rsid w:val="00D01E02"/>
    <w:rsid w:val="00D025F3"/>
    <w:rsid w:val="00D0289C"/>
    <w:rsid w:val="00D02D28"/>
    <w:rsid w:val="00D033B9"/>
    <w:rsid w:val="00D03846"/>
    <w:rsid w:val="00D0476C"/>
    <w:rsid w:val="00D04C7C"/>
    <w:rsid w:val="00D05534"/>
    <w:rsid w:val="00D061F8"/>
    <w:rsid w:val="00D066CD"/>
    <w:rsid w:val="00D07849"/>
    <w:rsid w:val="00D100EF"/>
    <w:rsid w:val="00D113DD"/>
    <w:rsid w:val="00D11778"/>
    <w:rsid w:val="00D11838"/>
    <w:rsid w:val="00D12A15"/>
    <w:rsid w:val="00D134A3"/>
    <w:rsid w:val="00D13EE6"/>
    <w:rsid w:val="00D14B46"/>
    <w:rsid w:val="00D14E85"/>
    <w:rsid w:val="00D15AB8"/>
    <w:rsid w:val="00D15CE9"/>
    <w:rsid w:val="00D1600A"/>
    <w:rsid w:val="00D1661B"/>
    <w:rsid w:val="00D1774C"/>
    <w:rsid w:val="00D178CF"/>
    <w:rsid w:val="00D1795F"/>
    <w:rsid w:val="00D20F86"/>
    <w:rsid w:val="00D21781"/>
    <w:rsid w:val="00D23084"/>
    <w:rsid w:val="00D234EA"/>
    <w:rsid w:val="00D23F4D"/>
    <w:rsid w:val="00D245C7"/>
    <w:rsid w:val="00D245D8"/>
    <w:rsid w:val="00D24E49"/>
    <w:rsid w:val="00D25AE3"/>
    <w:rsid w:val="00D26CE2"/>
    <w:rsid w:val="00D2737C"/>
    <w:rsid w:val="00D27502"/>
    <w:rsid w:val="00D31A4A"/>
    <w:rsid w:val="00D32B1F"/>
    <w:rsid w:val="00D3408B"/>
    <w:rsid w:val="00D35463"/>
    <w:rsid w:val="00D379E7"/>
    <w:rsid w:val="00D406D3"/>
    <w:rsid w:val="00D41632"/>
    <w:rsid w:val="00D41E91"/>
    <w:rsid w:val="00D4242E"/>
    <w:rsid w:val="00D44D2D"/>
    <w:rsid w:val="00D45089"/>
    <w:rsid w:val="00D4527A"/>
    <w:rsid w:val="00D45DFC"/>
    <w:rsid w:val="00D46347"/>
    <w:rsid w:val="00D46D6A"/>
    <w:rsid w:val="00D47419"/>
    <w:rsid w:val="00D52076"/>
    <w:rsid w:val="00D52590"/>
    <w:rsid w:val="00D5322F"/>
    <w:rsid w:val="00D539AD"/>
    <w:rsid w:val="00D5482E"/>
    <w:rsid w:val="00D55845"/>
    <w:rsid w:val="00D56272"/>
    <w:rsid w:val="00D56C8D"/>
    <w:rsid w:val="00D56CEA"/>
    <w:rsid w:val="00D56F02"/>
    <w:rsid w:val="00D56F92"/>
    <w:rsid w:val="00D576AC"/>
    <w:rsid w:val="00D60097"/>
    <w:rsid w:val="00D62040"/>
    <w:rsid w:val="00D62156"/>
    <w:rsid w:val="00D6348D"/>
    <w:rsid w:val="00D643A5"/>
    <w:rsid w:val="00D64971"/>
    <w:rsid w:val="00D64B16"/>
    <w:rsid w:val="00D64CBA"/>
    <w:rsid w:val="00D64E09"/>
    <w:rsid w:val="00D6696A"/>
    <w:rsid w:val="00D66ACD"/>
    <w:rsid w:val="00D678F7"/>
    <w:rsid w:val="00D67C03"/>
    <w:rsid w:val="00D7125F"/>
    <w:rsid w:val="00D71BFC"/>
    <w:rsid w:val="00D71D97"/>
    <w:rsid w:val="00D724E0"/>
    <w:rsid w:val="00D72B41"/>
    <w:rsid w:val="00D73051"/>
    <w:rsid w:val="00D73D0D"/>
    <w:rsid w:val="00D74966"/>
    <w:rsid w:val="00D76601"/>
    <w:rsid w:val="00D8250B"/>
    <w:rsid w:val="00D84B8B"/>
    <w:rsid w:val="00D85612"/>
    <w:rsid w:val="00D85964"/>
    <w:rsid w:val="00D85D15"/>
    <w:rsid w:val="00D862AB"/>
    <w:rsid w:val="00D864F1"/>
    <w:rsid w:val="00D866A4"/>
    <w:rsid w:val="00D9023E"/>
    <w:rsid w:val="00D9250F"/>
    <w:rsid w:val="00D925CA"/>
    <w:rsid w:val="00D945C0"/>
    <w:rsid w:val="00D94989"/>
    <w:rsid w:val="00D95062"/>
    <w:rsid w:val="00D9521F"/>
    <w:rsid w:val="00D956CB"/>
    <w:rsid w:val="00D95BD1"/>
    <w:rsid w:val="00D96522"/>
    <w:rsid w:val="00D97E18"/>
    <w:rsid w:val="00DA017D"/>
    <w:rsid w:val="00DA03AC"/>
    <w:rsid w:val="00DA1267"/>
    <w:rsid w:val="00DA1996"/>
    <w:rsid w:val="00DA27CE"/>
    <w:rsid w:val="00DA3169"/>
    <w:rsid w:val="00DA40D3"/>
    <w:rsid w:val="00DA5141"/>
    <w:rsid w:val="00DA52B7"/>
    <w:rsid w:val="00DA67B3"/>
    <w:rsid w:val="00DA7A8E"/>
    <w:rsid w:val="00DA7FE0"/>
    <w:rsid w:val="00DB0323"/>
    <w:rsid w:val="00DB33B4"/>
    <w:rsid w:val="00DB3852"/>
    <w:rsid w:val="00DB39AD"/>
    <w:rsid w:val="00DB591F"/>
    <w:rsid w:val="00DB5F13"/>
    <w:rsid w:val="00DB602B"/>
    <w:rsid w:val="00DB6827"/>
    <w:rsid w:val="00DB6AB9"/>
    <w:rsid w:val="00DB71EA"/>
    <w:rsid w:val="00DB78F6"/>
    <w:rsid w:val="00DB7C56"/>
    <w:rsid w:val="00DB7CDE"/>
    <w:rsid w:val="00DC0D58"/>
    <w:rsid w:val="00DC1E7F"/>
    <w:rsid w:val="00DC25D1"/>
    <w:rsid w:val="00DC29FD"/>
    <w:rsid w:val="00DC31BE"/>
    <w:rsid w:val="00DC3436"/>
    <w:rsid w:val="00DC5DD5"/>
    <w:rsid w:val="00DC7363"/>
    <w:rsid w:val="00DD0672"/>
    <w:rsid w:val="00DD115D"/>
    <w:rsid w:val="00DD194E"/>
    <w:rsid w:val="00DD1AC7"/>
    <w:rsid w:val="00DD36BF"/>
    <w:rsid w:val="00DD3841"/>
    <w:rsid w:val="00DD40AF"/>
    <w:rsid w:val="00DD4E0A"/>
    <w:rsid w:val="00DD5DA2"/>
    <w:rsid w:val="00DD66A7"/>
    <w:rsid w:val="00DD746F"/>
    <w:rsid w:val="00DD7B9D"/>
    <w:rsid w:val="00DE18A6"/>
    <w:rsid w:val="00DE1C87"/>
    <w:rsid w:val="00DE48FB"/>
    <w:rsid w:val="00DE4B6E"/>
    <w:rsid w:val="00DE5A64"/>
    <w:rsid w:val="00DE5A7D"/>
    <w:rsid w:val="00DE6620"/>
    <w:rsid w:val="00DE7563"/>
    <w:rsid w:val="00DE7B4D"/>
    <w:rsid w:val="00DF060D"/>
    <w:rsid w:val="00DF2048"/>
    <w:rsid w:val="00DF2E84"/>
    <w:rsid w:val="00DF367D"/>
    <w:rsid w:val="00DF3D39"/>
    <w:rsid w:val="00DF4D35"/>
    <w:rsid w:val="00DF545D"/>
    <w:rsid w:val="00DF5FF7"/>
    <w:rsid w:val="00DF6ADA"/>
    <w:rsid w:val="00E004E2"/>
    <w:rsid w:val="00E0103C"/>
    <w:rsid w:val="00E01308"/>
    <w:rsid w:val="00E024B7"/>
    <w:rsid w:val="00E033C3"/>
    <w:rsid w:val="00E0617E"/>
    <w:rsid w:val="00E06607"/>
    <w:rsid w:val="00E10774"/>
    <w:rsid w:val="00E10865"/>
    <w:rsid w:val="00E120C5"/>
    <w:rsid w:val="00E124B6"/>
    <w:rsid w:val="00E14959"/>
    <w:rsid w:val="00E14E6D"/>
    <w:rsid w:val="00E1677F"/>
    <w:rsid w:val="00E1727A"/>
    <w:rsid w:val="00E20603"/>
    <w:rsid w:val="00E21AD0"/>
    <w:rsid w:val="00E21E73"/>
    <w:rsid w:val="00E22F10"/>
    <w:rsid w:val="00E23B2D"/>
    <w:rsid w:val="00E24284"/>
    <w:rsid w:val="00E24299"/>
    <w:rsid w:val="00E24544"/>
    <w:rsid w:val="00E24978"/>
    <w:rsid w:val="00E257AE"/>
    <w:rsid w:val="00E25C4F"/>
    <w:rsid w:val="00E27263"/>
    <w:rsid w:val="00E27CE5"/>
    <w:rsid w:val="00E27ED7"/>
    <w:rsid w:val="00E30817"/>
    <w:rsid w:val="00E308AD"/>
    <w:rsid w:val="00E31DCE"/>
    <w:rsid w:val="00E3207B"/>
    <w:rsid w:val="00E33562"/>
    <w:rsid w:val="00E36325"/>
    <w:rsid w:val="00E36F7E"/>
    <w:rsid w:val="00E37626"/>
    <w:rsid w:val="00E405AF"/>
    <w:rsid w:val="00E406D3"/>
    <w:rsid w:val="00E4094A"/>
    <w:rsid w:val="00E40ABE"/>
    <w:rsid w:val="00E40B67"/>
    <w:rsid w:val="00E41577"/>
    <w:rsid w:val="00E423BE"/>
    <w:rsid w:val="00E42E6E"/>
    <w:rsid w:val="00E43E94"/>
    <w:rsid w:val="00E44B16"/>
    <w:rsid w:val="00E450A3"/>
    <w:rsid w:val="00E45743"/>
    <w:rsid w:val="00E46101"/>
    <w:rsid w:val="00E46212"/>
    <w:rsid w:val="00E4696A"/>
    <w:rsid w:val="00E46B82"/>
    <w:rsid w:val="00E46D8B"/>
    <w:rsid w:val="00E474BF"/>
    <w:rsid w:val="00E508E0"/>
    <w:rsid w:val="00E51988"/>
    <w:rsid w:val="00E54396"/>
    <w:rsid w:val="00E5446F"/>
    <w:rsid w:val="00E54FA1"/>
    <w:rsid w:val="00E55BAB"/>
    <w:rsid w:val="00E571D4"/>
    <w:rsid w:val="00E578C6"/>
    <w:rsid w:val="00E602E9"/>
    <w:rsid w:val="00E60307"/>
    <w:rsid w:val="00E6345A"/>
    <w:rsid w:val="00E63CEF"/>
    <w:rsid w:val="00E6437C"/>
    <w:rsid w:val="00E6438F"/>
    <w:rsid w:val="00E6460C"/>
    <w:rsid w:val="00E65015"/>
    <w:rsid w:val="00E650FE"/>
    <w:rsid w:val="00E65421"/>
    <w:rsid w:val="00E66565"/>
    <w:rsid w:val="00E66932"/>
    <w:rsid w:val="00E66D9A"/>
    <w:rsid w:val="00E702DB"/>
    <w:rsid w:val="00E70E59"/>
    <w:rsid w:val="00E7398B"/>
    <w:rsid w:val="00E744E1"/>
    <w:rsid w:val="00E7624E"/>
    <w:rsid w:val="00E77131"/>
    <w:rsid w:val="00E772BC"/>
    <w:rsid w:val="00E77521"/>
    <w:rsid w:val="00E805DB"/>
    <w:rsid w:val="00E81167"/>
    <w:rsid w:val="00E826FA"/>
    <w:rsid w:val="00E834E1"/>
    <w:rsid w:val="00E83687"/>
    <w:rsid w:val="00E83F8B"/>
    <w:rsid w:val="00E8572E"/>
    <w:rsid w:val="00E86E24"/>
    <w:rsid w:val="00E870A6"/>
    <w:rsid w:val="00E875D8"/>
    <w:rsid w:val="00E918D7"/>
    <w:rsid w:val="00E9305C"/>
    <w:rsid w:val="00E9343E"/>
    <w:rsid w:val="00E93489"/>
    <w:rsid w:val="00E937F0"/>
    <w:rsid w:val="00E9399C"/>
    <w:rsid w:val="00E939FB"/>
    <w:rsid w:val="00E93F54"/>
    <w:rsid w:val="00E943E5"/>
    <w:rsid w:val="00E9445E"/>
    <w:rsid w:val="00E95C5C"/>
    <w:rsid w:val="00EA1744"/>
    <w:rsid w:val="00EA190E"/>
    <w:rsid w:val="00EA1DE6"/>
    <w:rsid w:val="00EA2ACC"/>
    <w:rsid w:val="00EA394E"/>
    <w:rsid w:val="00EA3CD9"/>
    <w:rsid w:val="00EA3D91"/>
    <w:rsid w:val="00EA4FCA"/>
    <w:rsid w:val="00EA6AF3"/>
    <w:rsid w:val="00EB1679"/>
    <w:rsid w:val="00EB2420"/>
    <w:rsid w:val="00EB4F65"/>
    <w:rsid w:val="00EB5191"/>
    <w:rsid w:val="00EB6BF9"/>
    <w:rsid w:val="00EB7350"/>
    <w:rsid w:val="00EB7BAA"/>
    <w:rsid w:val="00EB7DCE"/>
    <w:rsid w:val="00EC0C13"/>
    <w:rsid w:val="00EC143D"/>
    <w:rsid w:val="00EC1E8A"/>
    <w:rsid w:val="00EC22A8"/>
    <w:rsid w:val="00EC387F"/>
    <w:rsid w:val="00EC3CA7"/>
    <w:rsid w:val="00EC416E"/>
    <w:rsid w:val="00EC5A4F"/>
    <w:rsid w:val="00EC62B3"/>
    <w:rsid w:val="00EC69F9"/>
    <w:rsid w:val="00EC6C29"/>
    <w:rsid w:val="00EC7156"/>
    <w:rsid w:val="00EC7762"/>
    <w:rsid w:val="00ED2062"/>
    <w:rsid w:val="00ED22C2"/>
    <w:rsid w:val="00ED2D92"/>
    <w:rsid w:val="00ED30AB"/>
    <w:rsid w:val="00ED41A2"/>
    <w:rsid w:val="00ED420F"/>
    <w:rsid w:val="00ED5AC0"/>
    <w:rsid w:val="00ED5B8A"/>
    <w:rsid w:val="00ED5B9D"/>
    <w:rsid w:val="00EE2AD6"/>
    <w:rsid w:val="00EE3BC3"/>
    <w:rsid w:val="00EE4A04"/>
    <w:rsid w:val="00EE4EDE"/>
    <w:rsid w:val="00EE54BE"/>
    <w:rsid w:val="00EE7169"/>
    <w:rsid w:val="00EE71FA"/>
    <w:rsid w:val="00EF003F"/>
    <w:rsid w:val="00EF033F"/>
    <w:rsid w:val="00EF060C"/>
    <w:rsid w:val="00EF1F59"/>
    <w:rsid w:val="00EF235C"/>
    <w:rsid w:val="00EF291F"/>
    <w:rsid w:val="00EF30D8"/>
    <w:rsid w:val="00EF3AE5"/>
    <w:rsid w:val="00EF3F3F"/>
    <w:rsid w:val="00EF4A90"/>
    <w:rsid w:val="00EF56C9"/>
    <w:rsid w:val="00EF5783"/>
    <w:rsid w:val="00EF5BA3"/>
    <w:rsid w:val="00EF5CF0"/>
    <w:rsid w:val="00EF6937"/>
    <w:rsid w:val="00EF6EEE"/>
    <w:rsid w:val="00EF7B1D"/>
    <w:rsid w:val="00F00461"/>
    <w:rsid w:val="00F00623"/>
    <w:rsid w:val="00F00F24"/>
    <w:rsid w:val="00F02283"/>
    <w:rsid w:val="00F02408"/>
    <w:rsid w:val="00F02F82"/>
    <w:rsid w:val="00F044C8"/>
    <w:rsid w:val="00F0516C"/>
    <w:rsid w:val="00F05719"/>
    <w:rsid w:val="00F05A2B"/>
    <w:rsid w:val="00F05CD5"/>
    <w:rsid w:val="00F05CD8"/>
    <w:rsid w:val="00F05DCF"/>
    <w:rsid w:val="00F069A1"/>
    <w:rsid w:val="00F07985"/>
    <w:rsid w:val="00F10610"/>
    <w:rsid w:val="00F10825"/>
    <w:rsid w:val="00F13082"/>
    <w:rsid w:val="00F1308C"/>
    <w:rsid w:val="00F13262"/>
    <w:rsid w:val="00F13C15"/>
    <w:rsid w:val="00F140BB"/>
    <w:rsid w:val="00F14661"/>
    <w:rsid w:val="00F14D44"/>
    <w:rsid w:val="00F16147"/>
    <w:rsid w:val="00F166BD"/>
    <w:rsid w:val="00F16FE1"/>
    <w:rsid w:val="00F20278"/>
    <w:rsid w:val="00F2048A"/>
    <w:rsid w:val="00F21027"/>
    <w:rsid w:val="00F21219"/>
    <w:rsid w:val="00F2144D"/>
    <w:rsid w:val="00F21BC8"/>
    <w:rsid w:val="00F23691"/>
    <w:rsid w:val="00F265C5"/>
    <w:rsid w:val="00F27D1D"/>
    <w:rsid w:val="00F30A78"/>
    <w:rsid w:val="00F31BD4"/>
    <w:rsid w:val="00F3212C"/>
    <w:rsid w:val="00F32770"/>
    <w:rsid w:val="00F32D26"/>
    <w:rsid w:val="00F3378E"/>
    <w:rsid w:val="00F34D90"/>
    <w:rsid w:val="00F35459"/>
    <w:rsid w:val="00F35B99"/>
    <w:rsid w:val="00F36007"/>
    <w:rsid w:val="00F36262"/>
    <w:rsid w:val="00F36E78"/>
    <w:rsid w:val="00F379E4"/>
    <w:rsid w:val="00F409D2"/>
    <w:rsid w:val="00F41371"/>
    <w:rsid w:val="00F41FC9"/>
    <w:rsid w:val="00F41FDB"/>
    <w:rsid w:val="00F428E7"/>
    <w:rsid w:val="00F42FDC"/>
    <w:rsid w:val="00F44429"/>
    <w:rsid w:val="00F44FDC"/>
    <w:rsid w:val="00F4526C"/>
    <w:rsid w:val="00F45E20"/>
    <w:rsid w:val="00F5083C"/>
    <w:rsid w:val="00F50E05"/>
    <w:rsid w:val="00F51974"/>
    <w:rsid w:val="00F55C8B"/>
    <w:rsid w:val="00F56CA4"/>
    <w:rsid w:val="00F570BA"/>
    <w:rsid w:val="00F60101"/>
    <w:rsid w:val="00F6018C"/>
    <w:rsid w:val="00F612DF"/>
    <w:rsid w:val="00F61732"/>
    <w:rsid w:val="00F632B4"/>
    <w:rsid w:val="00F64A6C"/>
    <w:rsid w:val="00F66107"/>
    <w:rsid w:val="00F664E3"/>
    <w:rsid w:val="00F66E7D"/>
    <w:rsid w:val="00F677DE"/>
    <w:rsid w:val="00F67901"/>
    <w:rsid w:val="00F679CF"/>
    <w:rsid w:val="00F67E95"/>
    <w:rsid w:val="00F70DE4"/>
    <w:rsid w:val="00F71A5E"/>
    <w:rsid w:val="00F7201F"/>
    <w:rsid w:val="00F75572"/>
    <w:rsid w:val="00F7694D"/>
    <w:rsid w:val="00F77350"/>
    <w:rsid w:val="00F77BF4"/>
    <w:rsid w:val="00F77E32"/>
    <w:rsid w:val="00F806B7"/>
    <w:rsid w:val="00F8083D"/>
    <w:rsid w:val="00F80BE5"/>
    <w:rsid w:val="00F81ACA"/>
    <w:rsid w:val="00F82562"/>
    <w:rsid w:val="00F82676"/>
    <w:rsid w:val="00F839AF"/>
    <w:rsid w:val="00F84C22"/>
    <w:rsid w:val="00F85AF6"/>
    <w:rsid w:val="00F86424"/>
    <w:rsid w:val="00F87423"/>
    <w:rsid w:val="00F9022E"/>
    <w:rsid w:val="00F905CE"/>
    <w:rsid w:val="00F91BF5"/>
    <w:rsid w:val="00F92E2C"/>
    <w:rsid w:val="00F94198"/>
    <w:rsid w:val="00F94AF0"/>
    <w:rsid w:val="00F94B44"/>
    <w:rsid w:val="00F9556F"/>
    <w:rsid w:val="00F97F1C"/>
    <w:rsid w:val="00FA133A"/>
    <w:rsid w:val="00FA1866"/>
    <w:rsid w:val="00FA248A"/>
    <w:rsid w:val="00FA249B"/>
    <w:rsid w:val="00FA4FC7"/>
    <w:rsid w:val="00FA5E93"/>
    <w:rsid w:val="00FA6183"/>
    <w:rsid w:val="00FB01B2"/>
    <w:rsid w:val="00FB1DC9"/>
    <w:rsid w:val="00FB2B1F"/>
    <w:rsid w:val="00FB2F5C"/>
    <w:rsid w:val="00FB3612"/>
    <w:rsid w:val="00FB409C"/>
    <w:rsid w:val="00FB4850"/>
    <w:rsid w:val="00FB51D1"/>
    <w:rsid w:val="00FB528F"/>
    <w:rsid w:val="00FB53B3"/>
    <w:rsid w:val="00FB6042"/>
    <w:rsid w:val="00FB677C"/>
    <w:rsid w:val="00FC01EF"/>
    <w:rsid w:val="00FC2CE7"/>
    <w:rsid w:val="00FC3E08"/>
    <w:rsid w:val="00FC42DD"/>
    <w:rsid w:val="00FC5132"/>
    <w:rsid w:val="00FC5AC6"/>
    <w:rsid w:val="00FC5C58"/>
    <w:rsid w:val="00FD0221"/>
    <w:rsid w:val="00FD0821"/>
    <w:rsid w:val="00FD2529"/>
    <w:rsid w:val="00FD3DB8"/>
    <w:rsid w:val="00FD4503"/>
    <w:rsid w:val="00FD573C"/>
    <w:rsid w:val="00FD5BF0"/>
    <w:rsid w:val="00FD5D8D"/>
    <w:rsid w:val="00FD7EB7"/>
    <w:rsid w:val="00FE0EA7"/>
    <w:rsid w:val="00FE18C1"/>
    <w:rsid w:val="00FE1E48"/>
    <w:rsid w:val="00FE1EF1"/>
    <w:rsid w:val="00FE2C32"/>
    <w:rsid w:val="00FE2E1A"/>
    <w:rsid w:val="00FE328D"/>
    <w:rsid w:val="00FE52AD"/>
    <w:rsid w:val="00FE6084"/>
    <w:rsid w:val="00FE6383"/>
    <w:rsid w:val="00FE6510"/>
    <w:rsid w:val="00FE7665"/>
    <w:rsid w:val="00FF0452"/>
    <w:rsid w:val="00FF0E3B"/>
    <w:rsid w:val="00FF112B"/>
    <w:rsid w:val="00FF127C"/>
    <w:rsid w:val="00FF18F5"/>
    <w:rsid w:val="00FF1E86"/>
    <w:rsid w:val="00FF1EB8"/>
    <w:rsid w:val="00FF282E"/>
    <w:rsid w:val="00FF2D6B"/>
    <w:rsid w:val="00FF3121"/>
    <w:rsid w:val="00FF334A"/>
    <w:rsid w:val="00FF39B9"/>
    <w:rsid w:val="00FF4A0E"/>
    <w:rsid w:val="00FF5C6D"/>
    <w:rsid w:val="00FF5E07"/>
    <w:rsid w:val="00FF6BB3"/>
    <w:rsid w:val="00FF6C71"/>
    <w:rsid w:val="00FF7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4D3AC7"/>
  <w15:docId w15:val="{617EEDE3-72E3-44F9-BD4E-64A86ABD4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5BAB"/>
    <w:rPr>
      <w:sz w:val="24"/>
      <w:szCs w:val="24"/>
    </w:rPr>
  </w:style>
  <w:style w:type="paragraph" w:styleId="Heading1">
    <w:name w:val="heading 1"/>
    <w:basedOn w:val="Normal"/>
    <w:next w:val="Normal"/>
    <w:qFormat/>
    <w:rsid w:val="00671516"/>
    <w:pPr>
      <w:keepNext/>
      <w:jc w:val="center"/>
      <w:outlineLvl w:val="0"/>
    </w:pPr>
    <w:rPr>
      <w:rFonts w:ascii="Univers ATT" w:hAnsi="Univers ATT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5A53E9"/>
    <w:pPr>
      <w:jc w:val="center"/>
    </w:pPr>
    <w:rPr>
      <w:b/>
      <w:sz w:val="28"/>
      <w:szCs w:val="20"/>
    </w:rPr>
  </w:style>
  <w:style w:type="paragraph" w:styleId="Subtitle">
    <w:name w:val="Subtitle"/>
    <w:basedOn w:val="Normal"/>
    <w:qFormat/>
    <w:rsid w:val="005A53E9"/>
    <w:pPr>
      <w:jc w:val="center"/>
    </w:pPr>
    <w:rPr>
      <w:rFonts w:ascii="Arial" w:hAnsi="Arial"/>
      <w:b/>
      <w:sz w:val="28"/>
      <w:szCs w:val="20"/>
    </w:rPr>
  </w:style>
  <w:style w:type="paragraph" w:styleId="Header">
    <w:name w:val="header"/>
    <w:basedOn w:val="Normal"/>
    <w:rsid w:val="005A53E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A53E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91901"/>
  </w:style>
  <w:style w:type="paragraph" w:customStyle="1" w:styleId="isof1">
    <w:name w:val="isof1"/>
    <w:basedOn w:val="Normal"/>
    <w:rsid w:val="00891901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sz w:val="20"/>
      <w:szCs w:val="20"/>
    </w:rPr>
  </w:style>
  <w:style w:type="table" w:styleId="TableGrid">
    <w:name w:val="Table Grid"/>
    <w:basedOn w:val="TableNormal"/>
    <w:rsid w:val="008919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utlinehd1">
    <w:name w:val="outlinehd1"/>
    <w:basedOn w:val="Normal"/>
    <w:next w:val="Normal"/>
    <w:rsid w:val="00033FFA"/>
    <w:pPr>
      <w:keepNext/>
      <w:keepLines/>
      <w:tabs>
        <w:tab w:val="right" w:pos="180"/>
        <w:tab w:val="left" w:pos="300"/>
      </w:tabs>
      <w:suppressAutoHyphens/>
      <w:overflowPunct w:val="0"/>
      <w:autoSpaceDE w:val="0"/>
      <w:autoSpaceDN w:val="0"/>
      <w:adjustRightInd w:val="0"/>
      <w:spacing w:before="80" w:line="220" w:lineRule="exact"/>
      <w:ind w:left="302" w:hanging="302"/>
      <w:textAlignment w:val="baseline"/>
    </w:pPr>
    <w:rPr>
      <w:rFonts w:ascii="Arial" w:hAnsi="Arial"/>
      <w:b/>
      <w:sz w:val="20"/>
      <w:szCs w:val="20"/>
    </w:rPr>
  </w:style>
  <w:style w:type="paragraph" w:customStyle="1" w:styleId="outlinetxt2">
    <w:name w:val="outlinetxt2"/>
    <w:basedOn w:val="Normal"/>
    <w:rsid w:val="00033FFA"/>
    <w:pPr>
      <w:keepLines/>
      <w:tabs>
        <w:tab w:val="right" w:pos="480"/>
        <w:tab w:val="left" w:pos="600"/>
      </w:tabs>
      <w:overflowPunct w:val="0"/>
      <w:autoSpaceDE w:val="0"/>
      <w:autoSpaceDN w:val="0"/>
      <w:adjustRightInd w:val="0"/>
      <w:spacing w:before="80" w:line="220" w:lineRule="exact"/>
      <w:ind w:left="600" w:hanging="600"/>
      <w:jc w:val="both"/>
      <w:textAlignment w:val="baseline"/>
    </w:pPr>
    <w:rPr>
      <w:rFonts w:ascii="Arial" w:hAnsi="Arial"/>
      <w:b/>
      <w:sz w:val="20"/>
      <w:szCs w:val="20"/>
    </w:rPr>
  </w:style>
  <w:style w:type="paragraph" w:customStyle="1" w:styleId="outlinetxt3">
    <w:name w:val="outlinetxt3"/>
    <w:basedOn w:val="Normal"/>
    <w:rsid w:val="00033FFA"/>
    <w:pPr>
      <w:keepLines/>
      <w:tabs>
        <w:tab w:val="right" w:pos="780"/>
        <w:tab w:val="left" w:pos="900"/>
      </w:tabs>
      <w:overflowPunct w:val="0"/>
      <w:autoSpaceDE w:val="0"/>
      <w:autoSpaceDN w:val="0"/>
      <w:adjustRightInd w:val="0"/>
      <w:spacing w:before="80" w:line="220" w:lineRule="exact"/>
      <w:ind w:left="900" w:hanging="900"/>
      <w:jc w:val="both"/>
      <w:textAlignment w:val="baseline"/>
    </w:pPr>
    <w:rPr>
      <w:rFonts w:ascii="Arial" w:hAnsi="Arial"/>
      <w:b/>
      <w:sz w:val="20"/>
      <w:szCs w:val="20"/>
    </w:rPr>
  </w:style>
  <w:style w:type="paragraph" w:customStyle="1" w:styleId="outlinetxt4">
    <w:name w:val="outlinetxt4"/>
    <w:basedOn w:val="Normal"/>
    <w:rsid w:val="00033FFA"/>
    <w:pPr>
      <w:keepLines/>
      <w:tabs>
        <w:tab w:val="right" w:pos="1080"/>
        <w:tab w:val="left" w:pos="1200"/>
      </w:tabs>
      <w:overflowPunct w:val="0"/>
      <w:autoSpaceDE w:val="0"/>
      <w:autoSpaceDN w:val="0"/>
      <w:adjustRightInd w:val="0"/>
      <w:spacing w:before="80" w:line="220" w:lineRule="exact"/>
      <w:ind w:left="1200" w:hanging="1200"/>
      <w:jc w:val="both"/>
      <w:textAlignment w:val="baseline"/>
    </w:pPr>
    <w:rPr>
      <w:rFonts w:ascii="Arial" w:hAnsi="Arial"/>
      <w:b/>
      <w:sz w:val="20"/>
      <w:szCs w:val="20"/>
    </w:rPr>
  </w:style>
  <w:style w:type="paragraph" w:styleId="BalloonText">
    <w:name w:val="Balloon Text"/>
    <w:basedOn w:val="Normal"/>
    <w:link w:val="BalloonTextChar"/>
    <w:rsid w:val="00033F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33F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8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426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ENDORSEMENT #XX</vt:lpstr>
    </vt:vector>
  </TitlesOfParts>
  <Company>AIG</Company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ENDORSEMENT #XX</dc:title>
  <dc:subject/>
  <dc:creator>American International Group</dc:creator>
  <cp:keywords/>
  <dc:description/>
  <cp:lastModifiedBy>Ott, Kathleen</cp:lastModifiedBy>
  <cp:revision>2</cp:revision>
  <cp:lastPrinted>2014-11-19T13:57:00Z</cp:lastPrinted>
  <dcterms:created xsi:type="dcterms:W3CDTF">2020-08-18T15:23:00Z</dcterms:created>
  <dcterms:modified xsi:type="dcterms:W3CDTF">2020-08-18T15:23:00Z</dcterms:modified>
</cp:coreProperties>
</file>